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47C98" w14:textId="77777777" w:rsidR="009C5446" w:rsidRPr="00660044" w:rsidRDefault="009C5446" w:rsidP="009C5446">
      <w:pPr>
        <w:spacing w:after="0"/>
        <w:jc w:val="center"/>
        <w:rPr>
          <w:rFonts w:ascii="Arial" w:hAnsi="Arial" w:cs="Arial"/>
          <w:sz w:val="36"/>
          <w:szCs w:val="36"/>
        </w:rPr>
      </w:pPr>
      <w:r w:rsidRPr="00660044">
        <w:rPr>
          <w:rFonts w:ascii="Arial" w:hAnsi="Arial" w:cs="Arial"/>
          <w:sz w:val="36"/>
          <w:szCs w:val="36"/>
        </w:rPr>
        <w:t>Bradford Public Library District</w:t>
      </w:r>
    </w:p>
    <w:p w14:paraId="234CAE09" w14:textId="77777777" w:rsidR="009C5446" w:rsidRPr="00660044" w:rsidRDefault="009C5446" w:rsidP="009C5446">
      <w:pPr>
        <w:spacing w:after="0"/>
        <w:jc w:val="center"/>
        <w:rPr>
          <w:rFonts w:ascii="Arial" w:hAnsi="Arial" w:cs="Arial"/>
          <w:sz w:val="36"/>
          <w:szCs w:val="36"/>
        </w:rPr>
      </w:pPr>
      <w:r w:rsidRPr="00660044">
        <w:rPr>
          <w:rFonts w:ascii="Arial" w:hAnsi="Arial" w:cs="Arial"/>
          <w:sz w:val="36"/>
          <w:szCs w:val="36"/>
        </w:rPr>
        <w:t>Board Meeting Minutes</w:t>
      </w:r>
    </w:p>
    <w:p w14:paraId="4FBD4870" w14:textId="48ABB3BB" w:rsidR="009C5446" w:rsidRDefault="009C5446" w:rsidP="009C5446">
      <w:pPr>
        <w:spacing w:after="0"/>
        <w:jc w:val="center"/>
        <w:rPr>
          <w:rFonts w:ascii="Arial" w:hAnsi="Arial" w:cs="Arial"/>
          <w:sz w:val="36"/>
          <w:szCs w:val="36"/>
        </w:rPr>
      </w:pPr>
      <w:r>
        <w:rPr>
          <w:rFonts w:ascii="Arial" w:hAnsi="Arial" w:cs="Arial"/>
          <w:sz w:val="36"/>
          <w:szCs w:val="36"/>
        </w:rPr>
        <w:t>Date</w:t>
      </w:r>
      <w:r w:rsidR="00A33803">
        <w:rPr>
          <w:rFonts w:ascii="Arial" w:hAnsi="Arial" w:cs="Arial"/>
          <w:sz w:val="36"/>
          <w:szCs w:val="36"/>
        </w:rPr>
        <w:t xml:space="preserve"> July 15, 2024</w:t>
      </w:r>
    </w:p>
    <w:p w14:paraId="2B90E13B" w14:textId="77777777" w:rsidR="009C5446" w:rsidRDefault="009C5446" w:rsidP="009C5446">
      <w:pPr>
        <w:spacing w:after="0"/>
        <w:jc w:val="center"/>
        <w:rPr>
          <w:rFonts w:ascii="Arial" w:hAnsi="Arial" w:cs="Arial"/>
          <w:sz w:val="36"/>
          <w:szCs w:val="36"/>
        </w:rPr>
      </w:pPr>
    </w:p>
    <w:p w14:paraId="701D6787" w14:textId="791E30A9" w:rsidR="009C5446" w:rsidRDefault="009C5446" w:rsidP="009C5446">
      <w:pPr>
        <w:spacing w:after="0"/>
        <w:rPr>
          <w:rFonts w:ascii="Arial" w:hAnsi="Arial" w:cs="Arial"/>
          <w:sz w:val="24"/>
          <w:szCs w:val="24"/>
        </w:rPr>
      </w:pPr>
      <w:r w:rsidRPr="00660044">
        <w:rPr>
          <w:rFonts w:ascii="Arial" w:hAnsi="Arial" w:cs="Arial"/>
          <w:b/>
          <w:bCs/>
          <w:sz w:val="24"/>
          <w:szCs w:val="24"/>
        </w:rPr>
        <w:t>Call to Order</w:t>
      </w:r>
      <w:r>
        <w:rPr>
          <w:rFonts w:ascii="Arial" w:hAnsi="Arial" w:cs="Arial"/>
          <w:sz w:val="24"/>
          <w:szCs w:val="24"/>
        </w:rPr>
        <w:t xml:space="preserve">:  </w:t>
      </w:r>
      <w:r>
        <w:rPr>
          <w:rFonts w:ascii="Arial" w:hAnsi="Arial" w:cs="Arial"/>
          <w:sz w:val="24"/>
          <w:szCs w:val="24"/>
        </w:rPr>
        <w:t>Dave Atteberry</w:t>
      </w:r>
      <w:r>
        <w:rPr>
          <w:rFonts w:ascii="Arial" w:hAnsi="Arial" w:cs="Arial"/>
          <w:sz w:val="24"/>
          <w:szCs w:val="24"/>
        </w:rPr>
        <w:t xml:space="preserve"> called the meeting to order at</w:t>
      </w:r>
      <w:r>
        <w:rPr>
          <w:rFonts w:ascii="Arial" w:hAnsi="Arial" w:cs="Arial"/>
          <w:sz w:val="24"/>
          <w:szCs w:val="24"/>
        </w:rPr>
        <w:t xml:space="preserve"> 6:00 pm.</w:t>
      </w:r>
    </w:p>
    <w:p w14:paraId="331990BE" w14:textId="77777777" w:rsidR="009C5446" w:rsidRDefault="009C5446" w:rsidP="009C5446">
      <w:pPr>
        <w:spacing w:after="0"/>
        <w:rPr>
          <w:rFonts w:ascii="Arial" w:hAnsi="Arial" w:cs="Arial"/>
          <w:sz w:val="24"/>
          <w:szCs w:val="24"/>
        </w:rPr>
      </w:pPr>
    </w:p>
    <w:p w14:paraId="76D295AC" w14:textId="594F4CF0" w:rsidR="009C5446" w:rsidRDefault="009C5446" w:rsidP="009C5446">
      <w:pPr>
        <w:spacing w:after="0"/>
        <w:rPr>
          <w:rFonts w:ascii="Arial" w:hAnsi="Arial" w:cs="Arial"/>
          <w:sz w:val="24"/>
          <w:szCs w:val="24"/>
        </w:rPr>
      </w:pPr>
      <w:r w:rsidRPr="00660044">
        <w:rPr>
          <w:rFonts w:ascii="Arial" w:hAnsi="Arial" w:cs="Arial"/>
          <w:b/>
          <w:bCs/>
          <w:sz w:val="24"/>
          <w:szCs w:val="24"/>
        </w:rPr>
        <w:t>Present</w:t>
      </w:r>
      <w:r>
        <w:rPr>
          <w:rFonts w:ascii="Arial" w:hAnsi="Arial" w:cs="Arial"/>
          <w:sz w:val="24"/>
          <w:szCs w:val="24"/>
        </w:rPr>
        <w:t xml:space="preserve">: </w:t>
      </w:r>
      <w:r w:rsidR="002F35ED">
        <w:rPr>
          <w:rFonts w:ascii="Arial" w:hAnsi="Arial" w:cs="Arial"/>
          <w:sz w:val="24"/>
          <w:szCs w:val="24"/>
        </w:rPr>
        <w:t xml:space="preserve">Dave Attebery, </w:t>
      </w:r>
      <w:r>
        <w:rPr>
          <w:rFonts w:ascii="Arial" w:hAnsi="Arial" w:cs="Arial"/>
          <w:sz w:val="24"/>
          <w:szCs w:val="24"/>
        </w:rPr>
        <w:t>Barb Fehr, Jim Owens, Hollie Scott, Mary Robbins, Reva Young.  Nicholas Poignant, Youth Services Librarian.  Sarah Boehm, Director.  Absent: Tish Leeper</w:t>
      </w:r>
    </w:p>
    <w:p w14:paraId="07C4E0B9" w14:textId="77777777" w:rsidR="009C5446" w:rsidRPr="00F630CC" w:rsidRDefault="009C5446" w:rsidP="009C5446">
      <w:pPr>
        <w:spacing w:after="0"/>
        <w:rPr>
          <w:rFonts w:ascii="Arial" w:hAnsi="Arial" w:cs="Arial"/>
          <w:b/>
          <w:bCs/>
          <w:sz w:val="24"/>
          <w:szCs w:val="24"/>
        </w:rPr>
      </w:pPr>
    </w:p>
    <w:p w14:paraId="26EDC8CA" w14:textId="77777777" w:rsidR="009C5446" w:rsidRPr="00F630CC" w:rsidRDefault="009C5446" w:rsidP="009C5446">
      <w:pPr>
        <w:spacing w:after="0"/>
        <w:rPr>
          <w:rFonts w:ascii="Arial" w:hAnsi="Arial" w:cs="Arial"/>
          <w:b/>
          <w:bCs/>
          <w:sz w:val="24"/>
          <w:szCs w:val="24"/>
        </w:rPr>
      </w:pPr>
      <w:r w:rsidRPr="00F630CC">
        <w:rPr>
          <w:rFonts w:ascii="Arial" w:hAnsi="Arial" w:cs="Arial"/>
          <w:b/>
          <w:bCs/>
          <w:sz w:val="24"/>
          <w:szCs w:val="24"/>
        </w:rPr>
        <w:t>Minutes:</w:t>
      </w:r>
    </w:p>
    <w:p w14:paraId="0B3CADF9" w14:textId="7192CC94" w:rsidR="009C5446" w:rsidRDefault="009C5446" w:rsidP="009C5446">
      <w:pPr>
        <w:spacing w:after="0"/>
        <w:rPr>
          <w:rFonts w:ascii="Arial" w:hAnsi="Arial" w:cs="Arial"/>
          <w:sz w:val="24"/>
          <w:szCs w:val="24"/>
        </w:rPr>
      </w:pPr>
      <w:r>
        <w:rPr>
          <w:rFonts w:ascii="Arial" w:hAnsi="Arial" w:cs="Arial"/>
          <w:sz w:val="24"/>
          <w:szCs w:val="24"/>
        </w:rPr>
        <w:tab/>
      </w:r>
      <w:r w:rsidR="002F35ED">
        <w:rPr>
          <w:rFonts w:ascii="Arial" w:hAnsi="Arial" w:cs="Arial"/>
          <w:sz w:val="24"/>
          <w:szCs w:val="24"/>
        </w:rPr>
        <w:t>A m</w:t>
      </w:r>
      <w:r>
        <w:rPr>
          <w:rFonts w:ascii="Arial" w:hAnsi="Arial" w:cs="Arial"/>
          <w:sz w:val="24"/>
          <w:szCs w:val="24"/>
        </w:rPr>
        <w:t>otion was made by</w:t>
      </w:r>
      <w:r w:rsidR="002F35ED">
        <w:rPr>
          <w:rFonts w:ascii="Arial" w:hAnsi="Arial" w:cs="Arial"/>
          <w:sz w:val="24"/>
          <w:szCs w:val="24"/>
        </w:rPr>
        <w:t xml:space="preserve"> Reva Young to approve the May 20, 2024 minutes as corrected. </w:t>
      </w:r>
      <w:r>
        <w:rPr>
          <w:rFonts w:ascii="Arial" w:hAnsi="Arial" w:cs="Arial"/>
          <w:sz w:val="24"/>
          <w:szCs w:val="24"/>
        </w:rPr>
        <w:t xml:space="preserve"> </w:t>
      </w:r>
      <w:r w:rsidR="002F35ED">
        <w:rPr>
          <w:rFonts w:ascii="Arial" w:hAnsi="Arial" w:cs="Arial"/>
          <w:sz w:val="24"/>
          <w:szCs w:val="24"/>
        </w:rPr>
        <w:t>Mary Robbins</w:t>
      </w:r>
      <w:r>
        <w:rPr>
          <w:rFonts w:ascii="Arial" w:hAnsi="Arial" w:cs="Arial"/>
          <w:sz w:val="24"/>
          <w:szCs w:val="24"/>
        </w:rPr>
        <w:t xml:space="preserve"> seconded</w:t>
      </w:r>
      <w:r w:rsidR="002F35ED">
        <w:rPr>
          <w:rFonts w:ascii="Arial" w:hAnsi="Arial" w:cs="Arial"/>
          <w:sz w:val="24"/>
          <w:szCs w:val="24"/>
        </w:rPr>
        <w:t xml:space="preserve">. </w:t>
      </w:r>
      <w:r>
        <w:rPr>
          <w:rFonts w:ascii="Arial" w:hAnsi="Arial" w:cs="Arial"/>
          <w:sz w:val="24"/>
          <w:szCs w:val="24"/>
        </w:rPr>
        <w:t>Motion carried.</w:t>
      </w:r>
    </w:p>
    <w:p w14:paraId="31EAF2F6" w14:textId="77777777" w:rsidR="009C5446" w:rsidRDefault="009C5446" w:rsidP="009C5446">
      <w:pPr>
        <w:spacing w:after="0"/>
        <w:rPr>
          <w:rFonts w:ascii="Arial" w:hAnsi="Arial" w:cs="Arial"/>
          <w:sz w:val="24"/>
          <w:szCs w:val="24"/>
        </w:rPr>
      </w:pPr>
    </w:p>
    <w:p w14:paraId="1D77A87A" w14:textId="77777777" w:rsidR="009C5446" w:rsidRPr="00F630CC" w:rsidRDefault="009C5446" w:rsidP="009C5446">
      <w:pPr>
        <w:spacing w:after="0"/>
        <w:rPr>
          <w:rFonts w:ascii="Arial" w:hAnsi="Arial" w:cs="Arial"/>
          <w:b/>
          <w:bCs/>
          <w:sz w:val="24"/>
          <w:szCs w:val="24"/>
        </w:rPr>
      </w:pPr>
      <w:r w:rsidRPr="00F630CC">
        <w:rPr>
          <w:rFonts w:ascii="Arial" w:hAnsi="Arial" w:cs="Arial"/>
          <w:b/>
          <w:bCs/>
          <w:sz w:val="24"/>
          <w:szCs w:val="24"/>
        </w:rPr>
        <w:t>Treasurers Report:</w:t>
      </w:r>
    </w:p>
    <w:p w14:paraId="12871362" w14:textId="5F19E56D" w:rsidR="009C5446" w:rsidRDefault="009C5446" w:rsidP="009C5446">
      <w:pPr>
        <w:spacing w:after="0"/>
        <w:rPr>
          <w:rFonts w:ascii="Arial" w:hAnsi="Arial" w:cs="Arial"/>
          <w:sz w:val="24"/>
          <w:szCs w:val="24"/>
        </w:rPr>
      </w:pPr>
      <w:r>
        <w:rPr>
          <w:rFonts w:ascii="Arial" w:hAnsi="Arial" w:cs="Arial"/>
          <w:sz w:val="24"/>
          <w:szCs w:val="24"/>
        </w:rPr>
        <w:tab/>
        <w:t xml:space="preserve">Barb Fehr presented the Treasurers Report ending </w:t>
      </w:r>
      <w:r w:rsidR="002F35ED">
        <w:rPr>
          <w:rFonts w:ascii="Arial" w:hAnsi="Arial" w:cs="Arial"/>
          <w:sz w:val="24"/>
          <w:szCs w:val="24"/>
        </w:rPr>
        <w:t>June 30, 2024.</w:t>
      </w:r>
    </w:p>
    <w:p w14:paraId="62FF5FE1" w14:textId="77777777" w:rsidR="009C5446" w:rsidRDefault="009C5446" w:rsidP="009C5446">
      <w:pPr>
        <w:spacing w:after="0"/>
        <w:rPr>
          <w:rFonts w:ascii="Arial" w:hAnsi="Arial" w:cs="Arial"/>
          <w:sz w:val="24"/>
          <w:szCs w:val="24"/>
        </w:rPr>
      </w:pPr>
    </w:p>
    <w:p w14:paraId="4432B533" w14:textId="77777777" w:rsidR="002F35ED" w:rsidRDefault="009C5446" w:rsidP="002F35ED">
      <w:pPr>
        <w:spacing w:after="0"/>
        <w:rPr>
          <w:rFonts w:ascii="Arial" w:hAnsi="Arial" w:cs="Arial"/>
          <w:b/>
          <w:bCs/>
          <w:sz w:val="24"/>
          <w:szCs w:val="24"/>
        </w:rPr>
      </w:pPr>
      <w:r w:rsidRPr="00F630CC">
        <w:rPr>
          <w:rFonts w:ascii="Arial" w:hAnsi="Arial" w:cs="Arial"/>
          <w:b/>
          <w:bCs/>
          <w:sz w:val="24"/>
          <w:szCs w:val="24"/>
        </w:rPr>
        <w:t xml:space="preserve">Monthly Bills: </w:t>
      </w:r>
    </w:p>
    <w:p w14:paraId="754478FE" w14:textId="21391BF9" w:rsidR="009C5446" w:rsidRDefault="002F35ED" w:rsidP="002F35ED">
      <w:pPr>
        <w:spacing w:after="0"/>
        <w:ind w:firstLine="720"/>
        <w:rPr>
          <w:rFonts w:ascii="Arial" w:hAnsi="Arial" w:cs="Arial"/>
          <w:sz w:val="24"/>
          <w:szCs w:val="24"/>
        </w:rPr>
      </w:pPr>
      <w:r>
        <w:rPr>
          <w:rFonts w:ascii="Arial" w:hAnsi="Arial" w:cs="Arial"/>
          <w:sz w:val="24"/>
          <w:szCs w:val="24"/>
        </w:rPr>
        <w:t>A m</w:t>
      </w:r>
      <w:r w:rsidR="009C5446">
        <w:rPr>
          <w:rFonts w:ascii="Arial" w:hAnsi="Arial" w:cs="Arial"/>
          <w:sz w:val="24"/>
          <w:szCs w:val="24"/>
        </w:rPr>
        <w:t xml:space="preserve">otion was made by </w:t>
      </w:r>
      <w:r>
        <w:rPr>
          <w:rFonts w:ascii="Arial" w:hAnsi="Arial" w:cs="Arial"/>
          <w:sz w:val="24"/>
          <w:szCs w:val="24"/>
        </w:rPr>
        <w:t>Hollie Scott for the approval of bills paid for May 2024.  Mary Robbins seconded.  Motion carried.</w:t>
      </w:r>
    </w:p>
    <w:p w14:paraId="512A979A" w14:textId="257A4361" w:rsidR="002F35ED" w:rsidRDefault="002F35ED" w:rsidP="002F35ED">
      <w:pPr>
        <w:spacing w:after="0"/>
        <w:ind w:firstLine="720"/>
        <w:rPr>
          <w:rFonts w:ascii="Arial" w:hAnsi="Arial" w:cs="Arial"/>
          <w:sz w:val="24"/>
          <w:szCs w:val="24"/>
        </w:rPr>
      </w:pPr>
      <w:r>
        <w:rPr>
          <w:rFonts w:ascii="Arial" w:hAnsi="Arial" w:cs="Arial"/>
          <w:sz w:val="24"/>
          <w:szCs w:val="24"/>
        </w:rPr>
        <w:t>A motion was made by Hollie Scott to pay the June 2024 bills.  Mary Robbins seconded.  Motion carried.</w:t>
      </w:r>
    </w:p>
    <w:p w14:paraId="5EE2A567" w14:textId="77777777" w:rsidR="009C5446" w:rsidRDefault="009C5446" w:rsidP="009C5446">
      <w:pPr>
        <w:spacing w:after="0"/>
        <w:rPr>
          <w:rFonts w:ascii="Arial" w:hAnsi="Arial" w:cs="Arial"/>
          <w:sz w:val="24"/>
          <w:szCs w:val="24"/>
        </w:rPr>
      </w:pPr>
    </w:p>
    <w:p w14:paraId="37F04772" w14:textId="77777777" w:rsidR="009C5446" w:rsidRPr="00F630CC" w:rsidRDefault="009C5446" w:rsidP="009C5446">
      <w:pPr>
        <w:spacing w:after="0"/>
        <w:rPr>
          <w:rFonts w:ascii="Arial" w:hAnsi="Arial" w:cs="Arial"/>
          <w:b/>
          <w:bCs/>
          <w:sz w:val="24"/>
          <w:szCs w:val="24"/>
        </w:rPr>
      </w:pPr>
      <w:r w:rsidRPr="00F630CC">
        <w:rPr>
          <w:rFonts w:ascii="Arial" w:hAnsi="Arial" w:cs="Arial"/>
          <w:b/>
          <w:bCs/>
          <w:sz w:val="24"/>
          <w:szCs w:val="24"/>
        </w:rPr>
        <w:t>Circulation Statistics:</w:t>
      </w:r>
    </w:p>
    <w:p w14:paraId="17F1B0E4" w14:textId="4BB28D8B" w:rsidR="009C5446" w:rsidRDefault="009C5446" w:rsidP="009C5446">
      <w:pPr>
        <w:spacing w:after="0"/>
        <w:rPr>
          <w:rFonts w:ascii="Arial" w:hAnsi="Arial" w:cs="Arial"/>
          <w:sz w:val="24"/>
          <w:szCs w:val="24"/>
        </w:rPr>
      </w:pPr>
      <w:r>
        <w:rPr>
          <w:rFonts w:ascii="Arial" w:hAnsi="Arial" w:cs="Arial"/>
          <w:sz w:val="24"/>
          <w:szCs w:val="24"/>
        </w:rPr>
        <w:tab/>
        <w:t>The circulation statistics for the month</w:t>
      </w:r>
      <w:r w:rsidR="002F35ED">
        <w:rPr>
          <w:rFonts w:ascii="Arial" w:hAnsi="Arial" w:cs="Arial"/>
          <w:sz w:val="24"/>
          <w:szCs w:val="24"/>
        </w:rPr>
        <w:t>s</w:t>
      </w:r>
      <w:r>
        <w:rPr>
          <w:rFonts w:ascii="Arial" w:hAnsi="Arial" w:cs="Arial"/>
          <w:sz w:val="24"/>
          <w:szCs w:val="24"/>
        </w:rPr>
        <w:t xml:space="preserve"> of </w:t>
      </w:r>
      <w:r w:rsidR="002F35ED">
        <w:rPr>
          <w:rFonts w:ascii="Arial" w:hAnsi="Arial" w:cs="Arial"/>
          <w:sz w:val="24"/>
          <w:szCs w:val="24"/>
        </w:rPr>
        <w:t>May and June 2024</w:t>
      </w:r>
      <w:r>
        <w:rPr>
          <w:rFonts w:ascii="Arial" w:hAnsi="Arial" w:cs="Arial"/>
          <w:sz w:val="24"/>
          <w:szCs w:val="24"/>
        </w:rPr>
        <w:t xml:space="preserve"> were reviewed.</w:t>
      </w:r>
    </w:p>
    <w:p w14:paraId="2E1BD174" w14:textId="77777777" w:rsidR="009C5446" w:rsidRDefault="009C5446" w:rsidP="009C5446">
      <w:pPr>
        <w:spacing w:after="0"/>
        <w:rPr>
          <w:rFonts w:ascii="Arial" w:hAnsi="Arial" w:cs="Arial"/>
          <w:sz w:val="24"/>
          <w:szCs w:val="24"/>
        </w:rPr>
      </w:pPr>
    </w:p>
    <w:p w14:paraId="7C3F1293" w14:textId="77777777" w:rsidR="009C5446" w:rsidRPr="00F630CC" w:rsidRDefault="009C5446" w:rsidP="009C5446">
      <w:pPr>
        <w:spacing w:after="0"/>
        <w:rPr>
          <w:rFonts w:ascii="Arial" w:hAnsi="Arial" w:cs="Arial"/>
          <w:b/>
          <w:bCs/>
          <w:sz w:val="24"/>
          <w:szCs w:val="24"/>
        </w:rPr>
      </w:pPr>
      <w:r w:rsidRPr="00F630CC">
        <w:rPr>
          <w:rFonts w:ascii="Arial" w:hAnsi="Arial" w:cs="Arial"/>
          <w:b/>
          <w:bCs/>
          <w:sz w:val="24"/>
          <w:szCs w:val="24"/>
        </w:rPr>
        <w:t>Additions to the Agenda:</w:t>
      </w:r>
    </w:p>
    <w:p w14:paraId="1AB87D87" w14:textId="536A5B31" w:rsidR="009C5446" w:rsidRDefault="009C5446" w:rsidP="009C5446">
      <w:pPr>
        <w:spacing w:after="0"/>
        <w:rPr>
          <w:rFonts w:ascii="Arial" w:hAnsi="Arial" w:cs="Arial"/>
          <w:sz w:val="24"/>
          <w:szCs w:val="24"/>
        </w:rPr>
      </w:pPr>
      <w:r>
        <w:rPr>
          <w:rFonts w:ascii="Arial" w:hAnsi="Arial" w:cs="Arial"/>
          <w:sz w:val="24"/>
          <w:szCs w:val="24"/>
        </w:rPr>
        <w:tab/>
      </w:r>
      <w:r w:rsidR="002F35ED">
        <w:rPr>
          <w:rFonts w:ascii="Arial" w:hAnsi="Arial" w:cs="Arial"/>
          <w:sz w:val="24"/>
          <w:szCs w:val="24"/>
        </w:rPr>
        <w:t>none</w:t>
      </w:r>
    </w:p>
    <w:p w14:paraId="32B45BB7" w14:textId="77777777" w:rsidR="009C5446" w:rsidRDefault="009C5446" w:rsidP="009C5446">
      <w:pPr>
        <w:spacing w:after="0"/>
        <w:rPr>
          <w:rFonts w:ascii="Arial" w:hAnsi="Arial" w:cs="Arial"/>
          <w:sz w:val="24"/>
          <w:szCs w:val="24"/>
        </w:rPr>
      </w:pPr>
    </w:p>
    <w:p w14:paraId="4C2F53BF" w14:textId="77777777" w:rsidR="009C5446" w:rsidRDefault="009C5446" w:rsidP="009C5446">
      <w:pPr>
        <w:spacing w:after="0"/>
        <w:rPr>
          <w:rFonts w:ascii="Arial" w:hAnsi="Arial" w:cs="Arial"/>
          <w:b/>
          <w:bCs/>
          <w:sz w:val="24"/>
          <w:szCs w:val="24"/>
        </w:rPr>
      </w:pPr>
      <w:r w:rsidRPr="00F630CC">
        <w:rPr>
          <w:rFonts w:ascii="Arial" w:hAnsi="Arial" w:cs="Arial"/>
          <w:b/>
          <w:bCs/>
          <w:sz w:val="24"/>
          <w:szCs w:val="24"/>
        </w:rPr>
        <w:t>Director’s Report:</w:t>
      </w:r>
      <w:r>
        <w:rPr>
          <w:rFonts w:ascii="Arial" w:hAnsi="Arial" w:cs="Arial"/>
          <w:b/>
          <w:bCs/>
          <w:sz w:val="24"/>
          <w:szCs w:val="24"/>
        </w:rPr>
        <w:t xml:space="preserve">  See attached</w:t>
      </w:r>
    </w:p>
    <w:p w14:paraId="4EAC9F2D" w14:textId="77777777" w:rsidR="009C5446" w:rsidRDefault="009C5446" w:rsidP="009C5446">
      <w:pPr>
        <w:spacing w:after="0"/>
        <w:rPr>
          <w:rFonts w:ascii="Arial" w:hAnsi="Arial" w:cs="Arial"/>
          <w:sz w:val="24"/>
          <w:szCs w:val="24"/>
        </w:rPr>
      </w:pPr>
      <w:r>
        <w:rPr>
          <w:rFonts w:ascii="Arial" w:hAnsi="Arial" w:cs="Arial"/>
          <w:b/>
          <w:bCs/>
          <w:sz w:val="24"/>
          <w:szCs w:val="24"/>
        </w:rPr>
        <w:t>Youth Services Librarian Report:  See attached</w:t>
      </w:r>
      <w:r>
        <w:rPr>
          <w:rFonts w:ascii="Arial" w:hAnsi="Arial" w:cs="Arial"/>
          <w:sz w:val="24"/>
          <w:szCs w:val="24"/>
        </w:rPr>
        <w:tab/>
      </w:r>
    </w:p>
    <w:p w14:paraId="4F63648D" w14:textId="77777777" w:rsidR="009C5446" w:rsidRDefault="009C5446" w:rsidP="009C5446">
      <w:pPr>
        <w:spacing w:after="0"/>
        <w:rPr>
          <w:rFonts w:ascii="Arial" w:hAnsi="Arial" w:cs="Arial"/>
          <w:sz w:val="24"/>
          <w:szCs w:val="24"/>
        </w:rPr>
      </w:pPr>
    </w:p>
    <w:p w14:paraId="331561F2" w14:textId="77777777" w:rsidR="009C5446" w:rsidRDefault="009C5446" w:rsidP="009C5446">
      <w:pPr>
        <w:spacing w:after="0"/>
        <w:rPr>
          <w:rFonts w:ascii="Arial" w:hAnsi="Arial" w:cs="Arial"/>
          <w:sz w:val="24"/>
          <w:szCs w:val="24"/>
        </w:rPr>
      </w:pPr>
    </w:p>
    <w:p w14:paraId="565B49E5" w14:textId="77777777" w:rsidR="009C5446" w:rsidRDefault="009C5446" w:rsidP="009C5446">
      <w:pPr>
        <w:spacing w:after="0"/>
        <w:rPr>
          <w:rFonts w:ascii="Arial" w:hAnsi="Arial" w:cs="Arial"/>
          <w:b/>
          <w:bCs/>
          <w:sz w:val="24"/>
          <w:szCs w:val="24"/>
        </w:rPr>
      </w:pPr>
      <w:r w:rsidRPr="00F630CC">
        <w:rPr>
          <w:rFonts w:ascii="Arial" w:hAnsi="Arial" w:cs="Arial"/>
          <w:b/>
          <w:bCs/>
          <w:sz w:val="24"/>
          <w:szCs w:val="24"/>
        </w:rPr>
        <w:t>Comments and Questions of the Board:</w:t>
      </w:r>
    </w:p>
    <w:p w14:paraId="5A7A195A" w14:textId="000D483B" w:rsidR="002F35ED" w:rsidRPr="002F35ED" w:rsidRDefault="002F35ED" w:rsidP="009C5446">
      <w:pPr>
        <w:spacing w:after="0"/>
        <w:rPr>
          <w:rFonts w:ascii="Arial" w:hAnsi="Arial" w:cs="Arial"/>
          <w:sz w:val="24"/>
          <w:szCs w:val="24"/>
        </w:rPr>
      </w:pPr>
      <w:r w:rsidRPr="002F35ED">
        <w:rPr>
          <w:rFonts w:ascii="Arial" w:hAnsi="Arial" w:cs="Arial"/>
          <w:sz w:val="24"/>
          <w:szCs w:val="24"/>
        </w:rPr>
        <w:t>none</w:t>
      </w:r>
    </w:p>
    <w:p w14:paraId="072EACE3" w14:textId="77777777" w:rsidR="009C5446" w:rsidRDefault="009C5446" w:rsidP="009C5446">
      <w:pPr>
        <w:spacing w:after="0"/>
        <w:rPr>
          <w:rFonts w:ascii="Arial" w:hAnsi="Arial" w:cs="Arial"/>
          <w:sz w:val="24"/>
          <w:szCs w:val="24"/>
        </w:rPr>
      </w:pPr>
      <w:r>
        <w:rPr>
          <w:rFonts w:ascii="Arial" w:hAnsi="Arial" w:cs="Arial"/>
          <w:sz w:val="24"/>
          <w:szCs w:val="24"/>
        </w:rPr>
        <w:tab/>
      </w:r>
    </w:p>
    <w:p w14:paraId="24AB3A03" w14:textId="77777777" w:rsidR="009C5446" w:rsidRDefault="009C5446" w:rsidP="009C5446">
      <w:pPr>
        <w:spacing w:after="0"/>
        <w:rPr>
          <w:rFonts w:ascii="Arial" w:hAnsi="Arial" w:cs="Arial"/>
          <w:sz w:val="24"/>
          <w:szCs w:val="24"/>
        </w:rPr>
      </w:pPr>
      <w:r>
        <w:rPr>
          <w:rFonts w:ascii="Arial" w:hAnsi="Arial" w:cs="Arial"/>
          <w:sz w:val="24"/>
          <w:szCs w:val="24"/>
        </w:rPr>
        <w:t>.</w:t>
      </w:r>
    </w:p>
    <w:p w14:paraId="57DD4BBF" w14:textId="77777777" w:rsidR="009C5446" w:rsidRDefault="009C5446" w:rsidP="009C5446">
      <w:pPr>
        <w:spacing w:after="0"/>
        <w:rPr>
          <w:rFonts w:ascii="Arial" w:hAnsi="Arial" w:cs="Arial"/>
          <w:sz w:val="24"/>
          <w:szCs w:val="24"/>
        </w:rPr>
      </w:pPr>
    </w:p>
    <w:p w14:paraId="5FAFC33D" w14:textId="77777777" w:rsidR="009C5446" w:rsidRPr="00F630CC" w:rsidRDefault="009C5446" w:rsidP="009C5446">
      <w:pPr>
        <w:spacing w:after="0"/>
        <w:rPr>
          <w:rFonts w:ascii="Arial" w:hAnsi="Arial" w:cs="Arial"/>
          <w:b/>
          <w:bCs/>
          <w:sz w:val="24"/>
          <w:szCs w:val="24"/>
        </w:rPr>
      </w:pPr>
      <w:r w:rsidRPr="00F630CC">
        <w:rPr>
          <w:rFonts w:ascii="Arial" w:hAnsi="Arial" w:cs="Arial"/>
          <w:b/>
          <w:bCs/>
          <w:sz w:val="24"/>
          <w:szCs w:val="24"/>
        </w:rPr>
        <w:t>Unfinished Business:</w:t>
      </w:r>
    </w:p>
    <w:p w14:paraId="0278861A" w14:textId="73FEFF55" w:rsidR="009C5446" w:rsidRPr="002F35ED" w:rsidRDefault="002F35ED" w:rsidP="009C5446">
      <w:pPr>
        <w:pStyle w:val="ListParagraph"/>
        <w:numPr>
          <w:ilvl w:val="0"/>
          <w:numId w:val="1"/>
        </w:numPr>
        <w:spacing w:after="0"/>
        <w:rPr>
          <w:rFonts w:ascii="Arial" w:hAnsi="Arial" w:cs="Arial"/>
        </w:rPr>
      </w:pPr>
      <w:r w:rsidRPr="002F35ED">
        <w:rPr>
          <w:rFonts w:ascii="Arial" w:hAnsi="Arial" w:cs="Arial"/>
        </w:rPr>
        <w:t xml:space="preserve"> The board discussed the HR Committee.  Dave Atteberry will head up this committee which will meet in May and July before the board meeting.</w:t>
      </w:r>
    </w:p>
    <w:p w14:paraId="64BD3C5B" w14:textId="77777777" w:rsidR="009C5446" w:rsidRDefault="009C5446" w:rsidP="009C5446">
      <w:pPr>
        <w:spacing w:after="0"/>
        <w:rPr>
          <w:rFonts w:ascii="Arial" w:hAnsi="Arial" w:cs="Arial"/>
          <w:sz w:val="24"/>
          <w:szCs w:val="24"/>
        </w:rPr>
      </w:pPr>
    </w:p>
    <w:p w14:paraId="4AC14FA5" w14:textId="77777777" w:rsidR="009C5446" w:rsidRDefault="009C5446" w:rsidP="009C5446">
      <w:pPr>
        <w:spacing w:after="0"/>
        <w:rPr>
          <w:rFonts w:ascii="Arial" w:hAnsi="Arial" w:cs="Arial"/>
          <w:sz w:val="24"/>
          <w:szCs w:val="24"/>
        </w:rPr>
      </w:pPr>
    </w:p>
    <w:p w14:paraId="75193C96" w14:textId="77777777" w:rsidR="009C5446" w:rsidRDefault="009C5446" w:rsidP="009C5446">
      <w:pPr>
        <w:spacing w:after="0"/>
        <w:rPr>
          <w:rFonts w:ascii="Arial" w:hAnsi="Arial" w:cs="Arial"/>
          <w:sz w:val="24"/>
          <w:szCs w:val="24"/>
        </w:rPr>
      </w:pPr>
    </w:p>
    <w:p w14:paraId="643649EA" w14:textId="77777777" w:rsidR="009C5446" w:rsidRDefault="009C5446" w:rsidP="009C5446">
      <w:pPr>
        <w:spacing w:after="0"/>
        <w:rPr>
          <w:rFonts w:ascii="Arial" w:hAnsi="Arial" w:cs="Arial"/>
          <w:sz w:val="24"/>
          <w:szCs w:val="24"/>
        </w:rPr>
      </w:pPr>
    </w:p>
    <w:p w14:paraId="11BE86EE" w14:textId="77777777" w:rsidR="009C5446" w:rsidRDefault="009C5446" w:rsidP="009C5446">
      <w:pPr>
        <w:spacing w:after="0"/>
        <w:rPr>
          <w:rFonts w:ascii="Arial" w:hAnsi="Arial" w:cs="Arial"/>
          <w:sz w:val="24"/>
          <w:szCs w:val="24"/>
        </w:rPr>
      </w:pPr>
    </w:p>
    <w:p w14:paraId="554B01AC" w14:textId="77777777" w:rsidR="009C5446" w:rsidRDefault="009C5446" w:rsidP="009C5446">
      <w:pPr>
        <w:spacing w:after="0"/>
        <w:rPr>
          <w:rFonts w:ascii="Arial" w:hAnsi="Arial" w:cs="Arial"/>
          <w:sz w:val="24"/>
          <w:szCs w:val="24"/>
        </w:rPr>
      </w:pPr>
    </w:p>
    <w:p w14:paraId="398BF994" w14:textId="77777777" w:rsidR="009C5446" w:rsidRDefault="009C5446" w:rsidP="009C5446">
      <w:pPr>
        <w:spacing w:after="0"/>
        <w:rPr>
          <w:rFonts w:ascii="Arial" w:hAnsi="Arial" w:cs="Arial"/>
          <w:sz w:val="24"/>
          <w:szCs w:val="24"/>
        </w:rPr>
      </w:pPr>
      <w:r w:rsidRPr="00F630CC">
        <w:rPr>
          <w:rFonts w:ascii="Arial" w:hAnsi="Arial" w:cs="Arial"/>
          <w:b/>
          <w:bCs/>
          <w:sz w:val="24"/>
          <w:szCs w:val="24"/>
        </w:rPr>
        <w:lastRenderedPageBreak/>
        <w:t>New Business</w:t>
      </w:r>
      <w:r>
        <w:rPr>
          <w:rFonts w:ascii="Arial" w:hAnsi="Arial" w:cs="Arial"/>
          <w:sz w:val="24"/>
          <w:szCs w:val="24"/>
        </w:rPr>
        <w:t>:</w:t>
      </w:r>
    </w:p>
    <w:p w14:paraId="49F2714A" w14:textId="48F6144D" w:rsidR="009C5446" w:rsidRPr="001A2F58" w:rsidRDefault="001A2F58" w:rsidP="001A2F58">
      <w:pPr>
        <w:pStyle w:val="ListParagraph"/>
        <w:numPr>
          <w:ilvl w:val="0"/>
          <w:numId w:val="2"/>
        </w:numPr>
        <w:spacing w:after="0"/>
        <w:rPr>
          <w:rFonts w:ascii="Arial" w:hAnsi="Arial" w:cs="Arial"/>
        </w:rPr>
      </w:pPr>
      <w:r>
        <w:rPr>
          <w:rFonts w:ascii="Arial" w:hAnsi="Arial" w:cs="Arial"/>
        </w:rPr>
        <w:t>Meeting Dates Ordinance 24-02 was reviewed.  Barb Fehr moved to approve this ordinance.  Jim Owens seconded.  Motion carried.</w:t>
      </w:r>
    </w:p>
    <w:p w14:paraId="74F10B81" w14:textId="77777777" w:rsidR="009C5446" w:rsidRDefault="009C5446" w:rsidP="009C5446">
      <w:pPr>
        <w:spacing w:after="0"/>
        <w:rPr>
          <w:rFonts w:ascii="Arial" w:hAnsi="Arial" w:cs="Arial"/>
          <w:sz w:val="24"/>
          <w:szCs w:val="24"/>
        </w:rPr>
      </w:pPr>
    </w:p>
    <w:p w14:paraId="5E535C15" w14:textId="32A0F69E" w:rsidR="009C5446" w:rsidRPr="001A2F58" w:rsidRDefault="001A2F58" w:rsidP="001A2F58">
      <w:pPr>
        <w:pStyle w:val="ListParagraph"/>
        <w:numPr>
          <w:ilvl w:val="0"/>
          <w:numId w:val="2"/>
        </w:numPr>
        <w:spacing w:after="0"/>
        <w:rPr>
          <w:rFonts w:ascii="Arial" w:hAnsi="Arial" w:cs="Arial"/>
        </w:rPr>
      </w:pPr>
      <w:r>
        <w:rPr>
          <w:rFonts w:ascii="Arial" w:hAnsi="Arial" w:cs="Arial"/>
        </w:rPr>
        <w:t xml:space="preserve"> Building Maintenance Tax Ordinance 24-02 was reviewed.  Jim Owens moved to approve this ordinance.  Reva Young seconded.  Motion carried.</w:t>
      </w:r>
    </w:p>
    <w:p w14:paraId="3F007429" w14:textId="77777777" w:rsidR="009C5446" w:rsidRDefault="009C5446" w:rsidP="009C5446">
      <w:pPr>
        <w:spacing w:after="0"/>
        <w:rPr>
          <w:rFonts w:ascii="Arial" w:hAnsi="Arial" w:cs="Arial"/>
          <w:sz w:val="24"/>
          <w:szCs w:val="24"/>
        </w:rPr>
      </w:pPr>
    </w:p>
    <w:p w14:paraId="0F751D44" w14:textId="6DB8AA2C" w:rsidR="009C5446" w:rsidRDefault="001A2F58" w:rsidP="001A2F58">
      <w:pPr>
        <w:pStyle w:val="ListParagraph"/>
        <w:numPr>
          <w:ilvl w:val="0"/>
          <w:numId w:val="2"/>
        </w:numPr>
        <w:spacing w:after="0"/>
        <w:rPr>
          <w:rFonts w:ascii="Arial" w:hAnsi="Arial" w:cs="Arial"/>
        </w:rPr>
      </w:pPr>
      <w:r>
        <w:rPr>
          <w:rFonts w:ascii="Arial" w:hAnsi="Arial" w:cs="Arial"/>
        </w:rPr>
        <w:t xml:space="preserve"> Barb Fehr presented the budget for fiscal year 2024/2025.  Discussion followed.</w:t>
      </w:r>
    </w:p>
    <w:p w14:paraId="4A7FE45C" w14:textId="77777777" w:rsidR="001A2F58" w:rsidRPr="001A2F58" w:rsidRDefault="001A2F58" w:rsidP="001A2F58">
      <w:pPr>
        <w:pStyle w:val="ListParagraph"/>
        <w:rPr>
          <w:rFonts w:ascii="Arial" w:hAnsi="Arial" w:cs="Arial"/>
        </w:rPr>
      </w:pPr>
    </w:p>
    <w:p w14:paraId="27FA5AF3" w14:textId="34BB7EFA" w:rsidR="001A2F58" w:rsidRDefault="001A2F58" w:rsidP="001A2F58">
      <w:pPr>
        <w:pStyle w:val="ListParagraph"/>
        <w:numPr>
          <w:ilvl w:val="0"/>
          <w:numId w:val="2"/>
        </w:numPr>
        <w:spacing w:after="0"/>
        <w:rPr>
          <w:rFonts w:ascii="Arial" w:hAnsi="Arial" w:cs="Arial"/>
        </w:rPr>
      </w:pPr>
      <w:r>
        <w:rPr>
          <w:rFonts w:ascii="Arial" w:hAnsi="Arial" w:cs="Arial"/>
        </w:rPr>
        <w:t xml:space="preserve">Sarah Boehm presented the board with Nicholas </w:t>
      </w:r>
      <w:proofErr w:type="spellStart"/>
      <w:r>
        <w:rPr>
          <w:rFonts w:ascii="Arial" w:hAnsi="Arial" w:cs="Arial"/>
        </w:rPr>
        <w:t>Poignant’s</w:t>
      </w:r>
      <w:proofErr w:type="spellEnd"/>
      <w:r>
        <w:rPr>
          <w:rFonts w:ascii="Arial" w:hAnsi="Arial" w:cs="Arial"/>
        </w:rPr>
        <w:t xml:space="preserve"> annual review.</w:t>
      </w:r>
    </w:p>
    <w:p w14:paraId="315D591F" w14:textId="77777777" w:rsidR="001A2F58" w:rsidRPr="001A2F58" w:rsidRDefault="001A2F58" w:rsidP="001A2F58">
      <w:pPr>
        <w:pStyle w:val="ListParagraph"/>
        <w:rPr>
          <w:rFonts w:ascii="Arial" w:hAnsi="Arial" w:cs="Arial"/>
        </w:rPr>
      </w:pPr>
    </w:p>
    <w:p w14:paraId="476CBB61" w14:textId="3247443D" w:rsidR="001A2F58" w:rsidRDefault="001A2F58" w:rsidP="001A2F58">
      <w:pPr>
        <w:pStyle w:val="ListParagraph"/>
        <w:numPr>
          <w:ilvl w:val="0"/>
          <w:numId w:val="2"/>
        </w:numPr>
        <w:spacing w:after="0"/>
        <w:rPr>
          <w:rFonts w:ascii="Arial" w:hAnsi="Arial" w:cs="Arial"/>
        </w:rPr>
      </w:pPr>
      <w:r>
        <w:rPr>
          <w:rFonts w:ascii="Arial" w:hAnsi="Arial" w:cs="Arial"/>
        </w:rPr>
        <w:t>The board determined that Hollie Scott will remain as secretary of the board, however Director, Sarah Boehm will take and prepare the minutes.</w:t>
      </w:r>
    </w:p>
    <w:p w14:paraId="30F3D27D" w14:textId="77777777" w:rsidR="001A2F58" w:rsidRPr="001A2F58" w:rsidRDefault="001A2F58" w:rsidP="001A2F58">
      <w:pPr>
        <w:pStyle w:val="ListParagraph"/>
        <w:rPr>
          <w:rFonts w:ascii="Arial" w:hAnsi="Arial" w:cs="Arial"/>
        </w:rPr>
      </w:pPr>
    </w:p>
    <w:p w14:paraId="06B03527" w14:textId="0549CC5A" w:rsidR="001A2F58" w:rsidRDefault="001A2F58" w:rsidP="001A2F58">
      <w:pPr>
        <w:pStyle w:val="ListParagraph"/>
        <w:numPr>
          <w:ilvl w:val="0"/>
          <w:numId w:val="2"/>
        </w:numPr>
        <w:spacing w:after="0"/>
        <w:rPr>
          <w:rFonts w:ascii="Arial" w:hAnsi="Arial" w:cs="Arial"/>
        </w:rPr>
      </w:pPr>
      <w:r>
        <w:rPr>
          <w:rFonts w:ascii="Arial" w:hAnsi="Arial" w:cs="Arial"/>
        </w:rPr>
        <w:t xml:space="preserve">The Illinois Library Association Conference will be held in Peoria in the fall.  Next month Sarah Boehm will present the board with the schedule and fees for the conference.  It is her hope that both she and Nicholas can attend at least part of </w:t>
      </w:r>
      <w:r w:rsidR="007942D9">
        <w:rPr>
          <w:rFonts w:ascii="Arial" w:hAnsi="Arial" w:cs="Arial"/>
        </w:rPr>
        <w:t>the conference as well as some of the trustees.</w:t>
      </w:r>
    </w:p>
    <w:p w14:paraId="07FA7494" w14:textId="77777777" w:rsidR="007942D9" w:rsidRPr="007942D9" w:rsidRDefault="007942D9" w:rsidP="007942D9">
      <w:pPr>
        <w:pStyle w:val="ListParagraph"/>
        <w:rPr>
          <w:rFonts w:ascii="Arial" w:hAnsi="Arial" w:cs="Arial"/>
        </w:rPr>
      </w:pPr>
    </w:p>
    <w:p w14:paraId="2DC55FD7" w14:textId="56F26A52" w:rsidR="007942D9" w:rsidRDefault="007942D9" w:rsidP="001A2F58">
      <w:pPr>
        <w:pStyle w:val="ListParagraph"/>
        <w:numPr>
          <w:ilvl w:val="0"/>
          <w:numId w:val="2"/>
        </w:numPr>
        <w:spacing w:after="0"/>
        <w:rPr>
          <w:rFonts w:ascii="Arial" w:hAnsi="Arial" w:cs="Arial"/>
        </w:rPr>
      </w:pPr>
      <w:r>
        <w:rPr>
          <w:rFonts w:ascii="Arial" w:hAnsi="Arial" w:cs="Arial"/>
        </w:rPr>
        <w:t>Sarah presented the board with a list of projects completed since 2007.  Projects on and for the physical building.  We are fortunate to have the means to keep our building in good working condition.</w:t>
      </w:r>
    </w:p>
    <w:p w14:paraId="2E5C9BB4" w14:textId="77777777" w:rsidR="007942D9" w:rsidRPr="007942D9" w:rsidRDefault="007942D9" w:rsidP="007942D9">
      <w:pPr>
        <w:pStyle w:val="ListParagraph"/>
        <w:rPr>
          <w:rFonts w:ascii="Arial" w:hAnsi="Arial" w:cs="Arial"/>
        </w:rPr>
      </w:pPr>
    </w:p>
    <w:p w14:paraId="00328D1F" w14:textId="5CF34D4C" w:rsidR="007942D9" w:rsidRDefault="007942D9" w:rsidP="001A2F58">
      <w:pPr>
        <w:pStyle w:val="ListParagraph"/>
        <w:numPr>
          <w:ilvl w:val="0"/>
          <w:numId w:val="2"/>
        </w:numPr>
        <w:spacing w:after="0"/>
        <w:rPr>
          <w:rFonts w:ascii="Arial" w:hAnsi="Arial" w:cs="Arial"/>
        </w:rPr>
      </w:pPr>
      <w:r>
        <w:rPr>
          <w:rFonts w:ascii="Arial" w:hAnsi="Arial" w:cs="Arial"/>
        </w:rPr>
        <w:t>Sarah reminded the board that our 100</w:t>
      </w:r>
      <w:r w:rsidRPr="007942D9">
        <w:rPr>
          <w:rFonts w:ascii="Arial" w:hAnsi="Arial" w:cs="Arial"/>
          <w:vertAlign w:val="superscript"/>
        </w:rPr>
        <w:t>th</w:t>
      </w:r>
      <w:r>
        <w:rPr>
          <w:rFonts w:ascii="Arial" w:hAnsi="Arial" w:cs="Arial"/>
        </w:rPr>
        <w:t xml:space="preserve"> Anniversary Open house is Tuesday, July 30, 2024 from 4 – 7 pm. </w:t>
      </w:r>
    </w:p>
    <w:p w14:paraId="198F95F6" w14:textId="77777777" w:rsidR="007942D9" w:rsidRPr="007942D9" w:rsidRDefault="007942D9" w:rsidP="007942D9">
      <w:pPr>
        <w:pStyle w:val="ListParagraph"/>
        <w:rPr>
          <w:rFonts w:ascii="Arial" w:hAnsi="Arial" w:cs="Arial"/>
        </w:rPr>
      </w:pPr>
    </w:p>
    <w:p w14:paraId="1E9D749E" w14:textId="6C43F3B9" w:rsidR="007942D9" w:rsidRPr="00A33803" w:rsidRDefault="007942D9" w:rsidP="007942D9">
      <w:pPr>
        <w:spacing w:after="0"/>
        <w:rPr>
          <w:rFonts w:ascii="Arial" w:hAnsi="Arial" w:cs="Arial"/>
          <w:sz w:val="24"/>
          <w:szCs w:val="24"/>
        </w:rPr>
      </w:pPr>
      <w:r w:rsidRPr="00A33803">
        <w:rPr>
          <w:rFonts w:ascii="Arial" w:hAnsi="Arial" w:cs="Arial"/>
          <w:sz w:val="24"/>
          <w:szCs w:val="24"/>
        </w:rPr>
        <w:t>Dave Atteberry moved that the board adjourn to Executive Session at 7 p.m.  Barb Fehr seconded.  Voice vote: Jim Owens, aye.  Hollie Scott, aye.  Mary Robbins, aye.  Reva Young, aye.  Barb Fehr, aye.  Dave Atteberry, aye.</w:t>
      </w:r>
    </w:p>
    <w:p w14:paraId="7C7215A6" w14:textId="77777777" w:rsidR="007942D9" w:rsidRPr="00A33803" w:rsidRDefault="007942D9" w:rsidP="007942D9">
      <w:pPr>
        <w:spacing w:after="0"/>
        <w:rPr>
          <w:rFonts w:ascii="Arial" w:hAnsi="Arial" w:cs="Arial"/>
          <w:sz w:val="24"/>
          <w:szCs w:val="24"/>
        </w:rPr>
      </w:pPr>
    </w:p>
    <w:p w14:paraId="6DEE0CF0" w14:textId="77777777" w:rsidR="007942D9" w:rsidRPr="00A33803" w:rsidRDefault="007942D9" w:rsidP="007942D9">
      <w:pPr>
        <w:spacing w:after="0"/>
        <w:rPr>
          <w:rFonts w:ascii="Arial" w:hAnsi="Arial" w:cs="Arial"/>
          <w:sz w:val="24"/>
          <w:szCs w:val="24"/>
        </w:rPr>
      </w:pPr>
      <w:r w:rsidRPr="00A33803">
        <w:rPr>
          <w:rFonts w:ascii="Arial" w:hAnsi="Arial" w:cs="Arial"/>
          <w:sz w:val="24"/>
          <w:szCs w:val="24"/>
        </w:rPr>
        <w:t xml:space="preserve">At 7:30 pm Barb Fehr moved to return to regular session.  Hollie Scott seconded.  Voice vote:  </w:t>
      </w:r>
      <w:r w:rsidRPr="00A33803">
        <w:rPr>
          <w:rFonts w:ascii="Arial" w:hAnsi="Arial" w:cs="Arial"/>
          <w:sz w:val="24"/>
          <w:szCs w:val="24"/>
        </w:rPr>
        <w:t>Jim Owens, aye.  Hollie Scott, aye.  Mary Robbins, aye.  Reva Young, aye.  Barb Fehr, aye.  Dave Atteberry, aye.</w:t>
      </w:r>
    </w:p>
    <w:p w14:paraId="2EFFE387" w14:textId="60735303" w:rsidR="007942D9" w:rsidRPr="00A33803" w:rsidRDefault="007942D9" w:rsidP="007942D9">
      <w:pPr>
        <w:spacing w:after="0"/>
        <w:rPr>
          <w:rFonts w:ascii="Arial" w:hAnsi="Arial" w:cs="Arial"/>
          <w:sz w:val="24"/>
          <w:szCs w:val="24"/>
        </w:rPr>
      </w:pPr>
    </w:p>
    <w:p w14:paraId="7132428C" w14:textId="07DEB20B" w:rsidR="007942D9" w:rsidRPr="00A33803" w:rsidRDefault="007942D9" w:rsidP="007942D9">
      <w:pPr>
        <w:spacing w:after="0"/>
        <w:rPr>
          <w:rFonts w:ascii="Arial" w:hAnsi="Arial" w:cs="Arial"/>
          <w:sz w:val="24"/>
          <w:szCs w:val="24"/>
        </w:rPr>
      </w:pPr>
      <w:r w:rsidRPr="00A33803">
        <w:rPr>
          <w:rFonts w:ascii="Arial" w:hAnsi="Arial" w:cs="Arial"/>
          <w:sz w:val="24"/>
          <w:szCs w:val="24"/>
        </w:rPr>
        <w:t>Upon returning to regular session Dave Atteberry stated that both Sarah Boehm and Nicholas Poignant will receive raises.</w:t>
      </w:r>
    </w:p>
    <w:p w14:paraId="7561CF8A" w14:textId="77777777" w:rsidR="007942D9" w:rsidRPr="00A33803" w:rsidRDefault="007942D9" w:rsidP="007942D9">
      <w:pPr>
        <w:spacing w:after="0"/>
        <w:rPr>
          <w:rFonts w:ascii="Arial" w:hAnsi="Arial" w:cs="Arial"/>
          <w:sz w:val="24"/>
          <w:szCs w:val="24"/>
        </w:rPr>
      </w:pPr>
    </w:p>
    <w:p w14:paraId="4680D5CC" w14:textId="213B31B0" w:rsidR="009C5446" w:rsidRPr="00A33803" w:rsidRDefault="007942D9" w:rsidP="007942D9">
      <w:pPr>
        <w:spacing w:after="0"/>
        <w:rPr>
          <w:rFonts w:ascii="Arial" w:hAnsi="Arial" w:cs="Arial"/>
          <w:sz w:val="24"/>
          <w:szCs w:val="24"/>
        </w:rPr>
      </w:pPr>
      <w:r w:rsidRPr="00A33803">
        <w:rPr>
          <w:rFonts w:ascii="Arial" w:hAnsi="Arial" w:cs="Arial"/>
          <w:sz w:val="24"/>
          <w:szCs w:val="24"/>
        </w:rPr>
        <w:t>At 7:40 p.m. Jim Owens moved to adjourn.  Reva Young seconded.  Motion carried.</w:t>
      </w:r>
    </w:p>
    <w:p w14:paraId="231402A6" w14:textId="77777777" w:rsidR="007942D9" w:rsidRPr="00A33803" w:rsidRDefault="007942D9" w:rsidP="007942D9">
      <w:pPr>
        <w:spacing w:after="0"/>
        <w:rPr>
          <w:rFonts w:ascii="Arial" w:hAnsi="Arial" w:cs="Arial"/>
          <w:sz w:val="24"/>
          <w:szCs w:val="24"/>
        </w:rPr>
      </w:pPr>
    </w:p>
    <w:p w14:paraId="5EB24B33" w14:textId="6CADBB0B" w:rsidR="007942D9" w:rsidRPr="00A33803" w:rsidRDefault="007942D9" w:rsidP="007942D9">
      <w:pPr>
        <w:spacing w:after="0"/>
        <w:rPr>
          <w:rFonts w:ascii="Arial" w:hAnsi="Arial" w:cs="Arial"/>
          <w:sz w:val="24"/>
          <w:szCs w:val="24"/>
        </w:rPr>
      </w:pPr>
      <w:r w:rsidRPr="00A33803">
        <w:rPr>
          <w:rFonts w:ascii="Arial" w:hAnsi="Arial" w:cs="Arial"/>
          <w:sz w:val="24"/>
          <w:szCs w:val="24"/>
        </w:rPr>
        <w:t>Respectfully submitted</w:t>
      </w:r>
    </w:p>
    <w:p w14:paraId="37C3DFCF" w14:textId="77777777" w:rsidR="007942D9" w:rsidRPr="00A33803" w:rsidRDefault="007942D9" w:rsidP="007942D9">
      <w:pPr>
        <w:spacing w:after="0"/>
        <w:rPr>
          <w:rFonts w:ascii="Arial" w:hAnsi="Arial" w:cs="Arial"/>
          <w:sz w:val="24"/>
          <w:szCs w:val="24"/>
        </w:rPr>
      </w:pPr>
    </w:p>
    <w:p w14:paraId="4403BA1B" w14:textId="77777777" w:rsidR="007942D9" w:rsidRPr="00A33803" w:rsidRDefault="007942D9" w:rsidP="007942D9">
      <w:pPr>
        <w:spacing w:after="0"/>
        <w:rPr>
          <w:rFonts w:ascii="Arial" w:hAnsi="Arial" w:cs="Arial"/>
          <w:sz w:val="24"/>
          <w:szCs w:val="24"/>
        </w:rPr>
      </w:pPr>
    </w:p>
    <w:p w14:paraId="5DD100A2" w14:textId="77777777" w:rsidR="007942D9" w:rsidRPr="00A33803" w:rsidRDefault="007942D9" w:rsidP="007942D9">
      <w:pPr>
        <w:spacing w:after="0"/>
        <w:rPr>
          <w:rFonts w:ascii="Arial" w:hAnsi="Arial" w:cs="Arial"/>
          <w:sz w:val="24"/>
          <w:szCs w:val="24"/>
        </w:rPr>
      </w:pPr>
    </w:p>
    <w:p w14:paraId="724EA305" w14:textId="435905AE" w:rsidR="007942D9" w:rsidRPr="00A33803" w:rsidRDefault="007942D9" w:rsidP="007942D9">
      <w:pPr>
        <w:spacing w:after="0"/>
        <w:rPr>
          <w:rFonts w:ascii="Arial" w:hAnsi="Arial" w:cs="Arial"/>
          <w:sz w:val="24"/>
          <w:szCs w:val="24"/>
        </w:rPr>
      </w:pPr>
      <w:r w:rsidRPr="00A33803">
        <w:rPr>
          <w:rFonts w:ascii="Arial" w:hAnsi="Arial" w:cs="Arial"/>
          <w:sz w:val="24"/>
          <w:szCs w:val="24"/>
        </w:rPr>
        <w:t xml:space="preserve">Sarah Boehm </w:t>
      </w:r>
    </w:p>
    <w:p w14:paraId="168ECC86" w14:textId="2CCAFDE6" w:rsidR="007942D9" w:rsidRPr="00A33803" w:rsidRDefault="007942D9" w:rsidP="007942D9">
      <w:pPr>
        <w:spacing w:after="0"/>
        <w:rPr>
          <w:sz w:val="24"/>
          <w:szCs w:val="24"/>
        </w:rPr>
      </w:pPr>
      <w:r w:rsidRPr="00A33803">
        <w:rPr>
          <w:rFonts w:ascii="Arial" w:hAnsi="Arial" w:cs="Arial"/>
          <w:sz w:val="24"/>
          <w:szCs w:val="24"/>
        </w:rPr>
        <w:t>Director</w:t>
      </w:r>
    </w:p>
    <w:sectPr w:rsidR="007942D9" w:rsidRPr="00A33803" w:rsidSect="009C54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70B48"/>
    <w:multiLevelType w:val="hybridMultilevel"/>
    <w:tmpl w:val="553A0FE0"/>
    <w:lvl w:ilvl="0" w:tplc="5E763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9F57D3"/>
    <w:multiLevelType w:val="hybridMultilevel"/>
    <w:tmpl w:val="642E9414"/>
    <w:lvl w:ilvl="0" w:tplc="086C9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9316249">
    <w:abstractNumId w:val="0"/>
  </w:num>
  <w:num w:numId="2" w16cid:durableId="100979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46"/>
    <w:rsid w:val="000B4BA2"/>
    <w:rsid w:val="001A2F58"/>
    <w:rsid w:val="002F35ED"/>
    <w:rsid w:val="007942D9"/>
    <w:rsid w:val="009C5446"/>
    <w:rsid w:val="00A3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863B"/>
  <w15:chartTrackingRefBased/>
  <w15:docId w15:val="{27F9D669-1653-45AB-9593-43AB58C2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D9"/>
    <w:pPr>
      <w:spacing w:line="259" w:lineRule="auto"/>
    </w:pPr>
    <w:rPr>
      <w:kern w:val="0"/>
      <w:sz w:val="22"/>
      <w:szCs w:val="22"/>
      <w14:ligatures w14:val="none"/>
    </w:rPr>
  </w:style>
  <w:style w:type="paragraph" w:styleId="Heading1">
    <w:name w:val="heading 1"/>
    <w:basedOn w:val="Normal"/>
    <w:next w:val="Normal"/>
    <w:link w:val="Heading1Char"/>
    <w:uiPriority w:val="9"/>
    <w:qFormat/>
    <w:rsid w:val="009C54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54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544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544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C544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C544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C544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C544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C544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446"/>
    <w:rPr>
      <w:rFonts w:eastAsiaTheme="majorEastAsia" w:cstheme="majorBidi"/>
      <w:color w:val="272727" w:themeColor="text1" w:themeTint="D8"/>
    </w:rPr>
  </w:style>
  <w:style w:type="paragraph" w:styleId="Title">
    <w:name w:val="Title"/>
    <w:basedOn w:val="Normal"/>
    <w:next w:val="Normal"/>
    <w:link w:val="TitleChar"/>
    <w:uiPriority w:val="10"/>
    <w:qFormat/>
    <w:rsid w:val="009C54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44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44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C5446"/>
    <w:rPr>
      <w:i/>
      <w:iCs/>
      <w:color w:val="404040" w:themeColor="text1" w:themeTint="BF"/>
    </w:rPr>
  </w:style>
  <w:style w:type="paragraph" w:styleId="ListParagraph">
    <w:name w:val="List Paragraph"/>
    <w:basedOn w:val="Normal"/>
    <w:uiPriority w:val="34"/>
    <w:qFormat/>
    <w:rsid w:val="009C544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C5446"/>
    <w:rPr>
      <w:i/>
      <w:iCs/>
      <w:color w:val="0F4761" w:themeColor="accent1" w:themeShade="BF"/>
    </w:rPr>
  </w:style>
  <w:style w:type="paragraph" w:styleId="IntenseQuote">
    <w:name w:val="Intense Quote"/>
    <w:basedOn w:val="Normal"/>
    <w:next w:val="Normal"/>
    <w:link w:val="IntenseQuoteChar"/>
    <w:uiPriority w:val="30"/>
    <w:qFormat/>
    <w:rsid w:val="009C544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C5446"/>
    <w:rPr>
      <w:i/>
      <w:iCs/>
      <w:color w:val="0F4761" w:themeColor="accent1" w:themeShade="BF"/>
    </w:rPr>
  </w:style>
  <w:style w:type="character" w:styleId="IntenseReference">
    <w:name w:val="Intense Reference"/>
    <w:basedOn w:val="DefaultParagraphFont"/>
    <w:uiPriority w:val="32"/>
    <w:qFormat/>
    <w:rsid w:val="009C5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1</cp:revision>
  <dcterms:created xsi:type="dcterms:W3CDTF">2024-07-18T18:25:00Z</dcterms:created>
  <dcterms:modified xsi:type="dcterms:W3CDTF">2024-07-18T19:07:00Z</dcterms:modified>
</cp:coreProperties>
</file>