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31E02" w14:textId="77777777" w:rsidR="0091443F" w:rsidRDefault="0091443F" w:rsidP="0091443F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36D2FB42" w14:textId="77777777" w:rsidR="0091443F" w:rsidRDefault="0091443F" w:rsidP="0091443F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Board Meeting Minutes</w:t>
      </w:r>
    </w:p>
    <w:p w14:paraId="56FDE639" w14:textId="2574059B" w:rsidR="0091443F" w:rsidRPr="008650C5" w:rsidRDefault="0091443F" w:rsidP="0091443F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October 28, 2024</w:t>
      </w:r>
    </w:p>
    <w:p w14:paraId="6575EAFA" w14:textId="77777777" w:rsidR="0091443F" w:rsidRPr="008650C5" w:rsidRDefault="0091443F" w:rsidP="0091443F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2340B3DB" w14:textId="77777777" w:rsidR="0091443F" w:rsidRDefault="0091443F" w:rsidP="0091443F">
      <w:pPr>
        <w:spacing w:line="360" w:lineRule="auto"/>
        <w:ind w:left="1080"/>
        <w:contextualSpacing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Regular Meeting of the Board of Trustees:</w:t>
      </w:r>
    </w:p>
    <w:p w14:paraId="0440AEBB" w14:textId="206717BD" w:rsidR="0091443F" w:rsidRDefault="0091443F" w:rsidP="0091443F">
      <w:pPr>
        <w:spacing w:line="360" w:lineRule="auto"/>
        <w:ind w:left="1080"/>
        <w:contextualSpacing/>
        <w:rPr>
          <w:kern w:val="0"/>
          <w14:ligatures w14:val="none"/>
        </w:rPr>
      </w:pPr>
      <w:r w:rsidRPr="00272694">
        <w:rPr>
          <w:b/>
          <w:bCs/>
          <w:kern w:val="0"/>
          <w14:ligatures w14:val="none"/>
        </w:rPr>
        <w:t>Call to Order and Roll Call</w:t>
      </w:r>
      <w:proofErr w:type="gramStart"/>
      <w:r>
        <w:rPr>
          <w:kern w:val="0"/>
          <w14:ligatures w14:val="none"/>
        </w:rPr>
        <w:t>:  Dave</w:t>
      </w:r>
      <w:proofErr w:type="gramEnd"/>
      <w:r>
        <w:rPr>
          <w:kern w:val="0"/>
          <w14:ligatures w14:val="none"/>
        </w:rPr>
        <w:t xml:space="preserve"> Atteberry called the meeting to order at 6:0</w:t>
      </w:r>
      <w:r>
        <w:rPr>
          <w:kern w:val="0"/>
          <w14:ligatures w14:val="none"/>
        </w:rPr>
        <w:t xml:space="preserve">8 </w:t>
      </w:r>
      <w:r>
        <w:rPr>
          <w:kern w:val="0"/>
          <w14:ligatures w14:val="none"/>
        </w:rPr>
        <w:t>pm</w:t>
      </w:r>
    </w:p>
    <w:p w14:paraId="407BEB10" w14:textId="111C2ED7" w:rsidR="0091443F" w:rsidRDefault="0091443F" w:rsidP="0075482B">
      <w:pPr>
        <w:spacing w:line="240" w:lineRule="auto"/>
        <w:ind w:left="1080"/>
        <w:contextualSpacing/>
        <w:rPr>
          <w:kern w:val="0"/>
          <w14:ligatures w14:val="none"/>
        </w:rPr>
      </w:pPr>
      <w:proofErr w:type="gramStart"/>
      <w:r w:rsidRPr="00272694">
        <w:rPr>
          <w:b/>
          <w:bCs/>
          <w:kern w:val="0"/>
          <w14:ligatures w14:val="none"/>
        </w:rPr>
        <w:t>Present</w:t>
      </w:r>
      <w:proofErr w:type="gramEnd"/>
      <w:r w:rsidRPr="00272694">
        <w:rPr>
          <w:b/>
          <w:bCs/>
          <w:kern w:val="0"/>
          <w14:ligatures w14:val="none"/>
        </w:rPr>
        <w:t>:</w:t>
      </w:r>
      <w:r>
        <w:rPr>
          <w:kern w:val="0"/>
          <w14:ligatures w14:val="none"/>
        </w:rPr>
        <w:t xml:space="preserve">  Dave Atteberry, Barb Fehr, Jim Owens, Reva Young</w:t>
      </w:r>
      <w:r>
        <w:rPr>
          <w:kern w:val="0"/>
          <w14:ligatures w14:val="none"/>
        </w:rPr>
        <w:t xml:space="preserve">, Hollie Scott, Mary Robbins. </w:t>
      </w:r>
      <w:r>
        <w:rPr>
          <w:kern w:val="0"/>
          <w14:ligatures w14:val="none"/>
        </w:rPr>
        <w:t>Sarah Boehm, Director. Nicholas Poignant, Youth Services.  Absent</w:t>
      </w:r>
      <w:proofErr w:type="gramStart"/>
      <w:r>
        <w:rPr>
          <w:kern w:val="0"/>
          <w14:ligatures w14:val="none"/>
        </w:rPr>
        <w:t>:  Tish</w:t>
      </w:r>
      <w:proofErr w:type="gramEnd"/>
      <w:r>
        <w:rPr>
          <w:kern w:val="0"/>
          <w14:ligatures w14:val="none"/>
        </w:rPr>
        <w:t xml:space="preserve"> Leeper</w:t>
      </w:r>
    </w:p>
    <w:p w14:paraId="3CA57A9B" w14:textId="77777777" w:rsidR="0075482B" w:rsidRPr="008650C5" w:rsidRDefault="0075482B" w:rsidP="0075482B">
      <w:pPr>
        <w:spacing w:line="240" w:lineRule="auto"/>
        <w:ind w:left="1080"/>
        <w:contextualSpacing/>
        <w:rPr>
          <w:kern w:val="0"/>
          <w14:ligatures w14:val="none"/>
        </w:rPr>
      </w:pPr>
    </w:p>
    <w:p w14:paraId="6CF5A851" w14:textId="77777777" w:rsidR="0091443F" w:rsidRPr="00272694" w:rsidRDefault="0091443F" w:rsidP="0091443F">
      <w:pPr>
        <w:spacing w:after="0" w:line="240" w:lineRule="auto"/>
        <w:ind w:left="1080"/>
        <w:contextualSpacing/>
        <w:rPr>
          <w:b/>
          <w:bCs/>
          <w:kern w:val="0"/>
          <w14:ligatures w14:val="none"/>
        </w:rPr>
      </w:pPr>
      <w:r w:rsidRPr="00272694">
        <w:rPr>
          <w:b/>
          <w:bCs/>
          <w:kern w:val="0"/>
          <w14:ligatures w14:val="none"/>
        </w:rPr>
        <w:t xml:space="preserve">Minutes:  </w:t>
      </w:r>
    </w:p>
    <w:p w14:paraId="27470DA9" w14:textId="1ADD3A0B" w:rsidR="0091443F" w:rsidRDefault="0091443F" w:rsidP="0091443F">
      <w:pPr>
        <w:spacing w:after="0" w:line="240" w:lineRule="auto"/>
        <w:ind w:left="1080" w:firstLine="36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A motion was made by Barb Fehr to approve </w:t>
      </w:r>
      <w:proofErr w:type="gramStart"/>
      <w:r>
        <w:rPr>
          <w:kern w:val="0"/>
          <w14:ligatures w14:val="none"/>
        </w:rPr>
        <w:t>the</w:t>
      </w:r>
      <w:r>
        <w:rPr>
          <w:kern w:val="0"/>
          <w14:ligatures w14:val="none"/>
        </w:rPr>
        <w:t xml:space="preserve"> September</w:t>
      </w:r>
      <w:proofErr w:type="gramEnd"/>
      <w:r>
        <w:rPr>
          <w:kern w:val="0"/>
          <w14:ligatures w14:val="none"/>
        </w:rPr>
        <w:t xml:space="preserve"> 16, 2024 </w:t>
      </w:r>
      <w:r>
        <w:rPr>
          <w:kern w:val="0"/>
          <w14:ligatures w14:val="none"/>
        </w:rPr>
        <w:t>minutes</w:t>
      </w:r>
      <w:r>
        <w:rPr>
          <w:kern w:val="0"/>
          <w14:ligatures w14:val="none"/>
        </w:rPr>
        <w:t xml:space="preserve">. </w:t>
      </w:r>
      <w:r>
        <w:rPr>
          <w:kern w:val="0"/>
          <w14:ligatures w14:val="none"/>
        </w:rPr>
        <w:t>Jim Owens seconded.  Motion carried.</w:t>
      </w:r>
    </w:p>
    <w:p w14:paraId="6BE3C4F7" w14:textId="77777777" w:rsidR="0091443F" w:rsidRPr="008650C5" w:rsidRDefault="0091443F" w:rsidP="0091443F">
      <w:pPr>
        <w:spacing w:after="0" w:line="240" w:lineRule="auto"/>
        <w:ind w:left="1080" w:firstLine="360"/>
        <w:contextualSpacing/>
        <w:rPr>
          <w:kern w:val="0"/>
          <w14:ligatures w14:val="none"/>
        </w:rPr>
      </w:pPr>
    </w:p>
    <w:p w14:paraId="1C0816E4" w14:textId="77777777" w:rsidR="0091443F" w:rsidRDefault="0091443F" w:rsidP="0091443F">
      <w:pPr>
        <w:spacing w:after="0" w:line="240" w:lineRule="auto"/>
        <w:ind w:left="1080"/>
        <w:contextualSpacing/>
        <w:rPr>
          <w:b/>
          <w:bCs/>
          <w:kern w:val="0"/>
          <w14:ligatures w14:val="none"/>
        </w:rPr>
      </w:pPr>
      <w:r w:rsidRPr="00272694">
        <w:rPr>
          <w:b/>
          <w:bCs/>
          <w:kern w:val="0"/>
          <w14:ligatures w14:val="none"/>
        </w:rPr>
        <w:t xml:space="preserve">Treasurer’s </w:t>
      </w:r>
      <w:proofErr w:type="gramStart"/>
      <w:r w:rsidRPr="00272694">
        <w:rPr>
          <w:b/>
          <w:bCs/>
          <w:kern w:val="0"/>
          <w14:ligatures w14:val="none"/>
        </w:rPr>
        <w:t>Report</w:t>
      </w:r>
      <w:r>
        <w:rPr>
          <w:b/>
          <w:bCs/>
          <w:kern w:val="0"/>
          <w14:ligatures w14:val="none"/>
        </w:rPr>
        <w:t>;</w:t>
      </w:r>
      <w:proofErr w:type="gramEnd"/>
    </w:p>
    <w:p w14:paraId="7D62F6AD" w14:textId="028CC2BE" w:rsidR="0091443F" w:rsidRDefault="0091443F" w:rsidP="0091443F">
      <w:pPr>
        <w:spacing w:line="240" w:lineRule="auto"/>
        <w:ind w:left="1080"/>
        <w:contextualSpacing/>
        <w:rPr>
          <w:kern w:val="0"/>
          <w14:ligatures w14:val="none"/>
        </w:rPr>
      </w:pPr>
      <w:r w:rsidRPr="00B716CC">
        <w:rPr>
          <w:kern w:val="0"/>
          <w14:ligatures w14:val="none"/>
        </w:rPr>
        <w:tab/>
        <w:t xml:space="preserve">Barb Fehr presented the Treasurer’s Report ending </w:t>
      </w:r>
      <w:r>
        <w:rPr>
          <w:kern w:val="0"/>
          <w14:ligatures w14:val="none"/>
        </w:rPr>
        <w:t>September 30, 2024.  Barb noted that she has finished the Comptroller’s Report, the IMRF audit, and the budget report that will be published in the newspaper.</w:t>
      </w:r>
    </w:p>
    <w:p w14:paraId="66169ADC" w14:textId="77777777" w:rsidR="0091443F" w:rsidRPr="00B716CC" w:rsidRDefault="0091443F" w:rsidP="0091443F">
      <w:pPr>
        <w:spacing w:line="240" w:lineRule="auto"/>
        <w:ind w:left="1080"/>
        <w:contextualSpacing/>
        <w:rPr>
          <w:kern w:val="0"/>
          <w14:ligatures w14:val="none"/>
        </w:rPr>
      </w:pPr>
    </w:p>
    <w:p w14:paraId="589E407C" w14:textId="77777777" w:rsidR="0091443F" w:rsidRDefault="0091443F" w:rsidP="0091443F">
      <w:pPr>
        <w:spacing w:after="0" w:line="240" w:lineRule="auto"/>
        <w:ind w:left="1080"/>
        <w:contextualSpacing/>
        <w:rPr>
          <w:b/>
          <w:bCs/>
          <w:kern w:val="0"/>
          <w14:ligatures w14:val="none"/>
        </w:rPr>
      </w:pPr>
      <w:r w:rsidRPr="00272694">
        <w:rPr>
          <w:b/>
          <w:bCs/>
          <w:kern w:val="0"/>
          <w14:ligatures w14:val="none"/>
        </w:rPr>
        <w:t>Monthly Bills</w:t>
      </w:r>
      <w:r>
        <w:rPr>
          <w:b/>
          <w:bCs/>
          <w:kern w:val="0"/>
          <w14:ligatures w14:val="none"/>
        </w:rPr>
        <w:t>:</w:t>
      </w:r>
    </w:p>
    <w:p w14:paraId="4A1CB5C7" w14:textId="0A425542" w:rsidR="0091443F" w:rsidRDefault="0091443F" w:rsidP="0091443F">
      <w:pPr>
        <w:spacing w:after="0" w:line="240" w:lineRule="auto"/>
        <w:ind w:left="1080"/>
        <w:contextualSpacing/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ab/>
      </w:r>
      <w:r>
        <w:rPr>
          <w:kern w:val="0"/>
          <w14:ligatures w14:val="none"/>
        </w:rPr>
        <w:t xml:space="preserve">A motion was made by </w:t>
      </w:r>
      <w:r>
        <w:rPr>
          <w:kern w:val="0"/>
          <w14:ligatures w14:val="none"/>
        </w:rPr>
        <w:t>Hollie Scott</w:t>
      </w:r>
      <w:r>
        <w:rPr>
          <w:kern w:val="0"/>
          <w14:ligatures w14:val="none"/>
        </w:rPr>
        <w:t xml:space="preserve"> to approve the bills.  </w:t>
      </w:r>
      <w:r>
        <w:rPr>
          <w:kern w:val="0"/>
          <w14:ligatures w14:val="none"/>
        </w:rPr>
        <w:t>Mary Robbins</w:t>
      </w:r>
      <w:r>
        <w:rPr>
          <w:kern w:val="0"/>
          <w14:ligatures w14:val="none"/>
        </w:rPr>
        <w:t xml:space="preserve"> seconded.  Motion carried.</w:t>
      </w:r>
    </w:p>
    <w:p w14:paraId="4A76803D" w14:textId="77777777" w:rsidR="0091443F" w:rsidRPr="00272694" w:rsidRDefault="0091443F" w:rsidP="0091443F">
      <w:pPr>
        <w:spacing w:after="0" w:line="240" w:lineRule="auto"/>
        <w:ind w:left="1080"/>
        <w:contextualSpacing/>
        <w:rPr>
          <w:kern w:val="0"/>
          <w14:ligatures w14:val="none"/>
        </w:rPr>
      </w:pPr>
    </w:p>
    <w:p w14:paraId="3F22820C" w14:textId="77777777" w:rsidR="0091443F" w:rsidRDefault="0091443F" w:rsidP="0091443F">
      <w:pPr>
        <w:spacing w:after="0" w:line="240" w:lineRule="auto"/>
        <w:ind w:left="1080"/>
        <w:contextualSpacing/>
        <w:rPr>
          <w:b/>
          <w:bCs/>
          <w:kern w:val="0"/>
          <w14:ligatures w14:val="none"/>
        </w:rPr>
      </w:pPr>
      <w:r w:rsidRPr="00272694">
        <w:rPr>
          <w:b/>
          <w:bCs/>
          <w:kern w:val="0"/>
          <w14:ligatures w14:val="none"/>
        </w:rPr>
        <w:t>Circulation Statistics:</w:t>
      </w:r>
    </w:p>
    <w:p w14:paraId="29E3D0B1" w14:textId="585F4D53" w:rsidR="0091443F" w:rsidRPr="00272694" w:rsidRDefault="0091443F" w:rsidP="0091443F">
      <w:pPr>
        <w:spacing w:line="360" w:lineRule="auto"/>
        <w:ind w:left="1080"/>
        <w:contextualSpacing/>
        <w:rPr>
          <w:kern w:val="0"/>
          <w14:ligatures w14:val="none"/>
        </w:rPr>
      </w:pPr>
      <w:r w:rsidRPr="00272694">
        <w:rPr>
          <w:kern w:val="0"/>
          <w14:ligatures w14:val="none"/>
        </w:rPr>
        <w:tab/>
        <w:t xml:space="preserve">The circulation statistics for the month of </w:t>
      </w:r>
      <w:r>
        <w:rPr>
          <w:kern w:val="0"/>
          <w14:ligatures w14:val="none"/>
        </w:rPr>
        <w:t>September 2024</w:t>
      </w:r>
      <w:r w:rsidRPr="00272694">
        <w:rPr>
          <w:kern w:val="0"/>
          <w14:ligatures w14:val="none"/>
        </w:rPr>
        <w:t xml:space="preserve"> were reviewed.</w:t>
      </w:r>
    </w:p>
    <w:p w14:paraId="23C9D0F9" w14:textId="77777777" w:rsidR="0091443F" w:rsidRDefault="0091443F" w:rsidP="0091443F">
      <w:pPr>
        <w:spacing w:after="0" w:line="240" w:lineRule="auto"/>
        <w:ind w:left="1080"/>
        <w:contextualSpacing/>
        <w:rPr>
          <w:b/>
          <w:bCs/>
          <w:kern w:val="0"/>
          <w14:ligatures w14:val="none"/>
        </w:rPr>
      </w:pPr>
      <w:r w:rsidRPr="00272694">
        <w:rPr>
          <w:b/>
          <w:bCs/>
          <w:kern w:val="0"/>
          <w14:ligatures w14:val="none"/>
        </w:rPr>
        <w:t>Additions to the Agenda:</w:t>
      </w:r>
    </w:p>
    <w:p w14:paraId="67DEC52F" w14:textId="7D380E3B" w:rsidR="0091443F" w:rsidRDefault="0091443F" w:rsidP="0091443F">
      <w:pPr>
        <w:spacing w:after="0" w:line="240" w:lineRule="auto"/>
        <w:ind w:left="360" w:firstLine="720"/>
        <w:contextualSpacing/>
        <w:rPr>
          <w:kern w:val="0"/>
          <w14:ligatures w14:val="none"/>
        </w:rPr>
      </w:pPr>
      <w:r w:rsidRPr="0091443F">
        <w:rPr>
          <w:kern w:val="0"/>
          <w14:ligatures w14:val="none"/>
        </w:rPr>
        <w:tab/>
        <w:t>None</w:t>
      </w:r>
    </w:p>
    <w:p w14:paraId="55CD3295" w14:textId="77777777" w:rsidR="0091443F" w:rsidRPr="0091443F" w:rsidRDefault="0091443F" w:rsidP="0091443F">
      <w:pPr>
        <w:spacing w:after="0" w:line="240" w:lineRule="auto"/>
        <w:ind w:left="360" w:firstLine="720"/>
        <w:contextualSpacing/>
        <w:rPr>
          <w:kern w:val="0"/>
          <w14:ligatures w14:val="none"/>
        </w:rPr>
      </w:pPr>
    </w:p>
    <w:p w14:paraId="0E64B7F5" w14:textId="5B26502D" w:rsidR="0091443F" w:rsidRDefault="0091443F" w:rsidP="0091443F">
      <w:pPr>
        <w:spacing w:after="0" w:line="240" w:lineRule="auto"/>
        <w:ind w:left="360" w:firstLine="720"/>
        <w:contextualSpacing/>
        <w:rPr>
          <w:kern w:val="0"/>
          <w14:ligatures w14:val="none"/>
        </w:rPr>
      </w:pPr>
      <w:r w:rsidRPr="00272694">
        <w:rPr>
          <w:b/>
          <w:bCs/>
          <w:kern w:val="0"/>
          <w14:ligatures w14:val="none"/>
        </w:rPr>
        <w:t>Director’s Report</w:t>
      </w:r>
      <w:proofErr w:type="gramStart"/>
      <w:r w:rsidRPr="00272694">
        <w:rPr>
          <w:b/>
          <w:bCs/>
          <w:kern w:val="0"/>
          <w14:ligatures w14:val="none"/>
        </w:rPr>
        <w:t>:</w:t>
      </w:r>
      <w:r>
        <w:rPr>
          <w:kern w:val="0"/>
          <w14:ligatures w14:val="none"/>
        </w:rPr>
        <w:t xml:space="preserve">  See</w:t>
      </w:r>
      <w:proofErr w:type="gramEnd"/>
      <w:r>
        <w:rPr>
          <w:kern w:val="0"/>
          <w14:ligatures w14:val="none"/>
        </w:rPr>
        <w:t xml:space="preserve"> attached</w:t>
      </w:r>
    </w:p>
    <w:p w14:paraId="48F1DE96" w14:textId="77777777" w:rsidR="0091443F" w:rsidRDefault="0091443F" w:rsidP="0091443F">
      <w:pPr>
        <w:spacing w:after="0" w:line="240" w:lineRule="auto"/>
        <w:ind w:left="360" w:firstLine="720"/>
        <w:contextualSpacing/>
        <w:rPr>
          <w:kern w:val="0"/>
          <w14:ligatures w14:val="none"/>
        </w:rPr>
      </w:pPr>
      <w:r w:rsidRPr="00272694">
        <w:rPr>
          <w:b/>
          <w:bCs/>
          <w:kern w:val="0"/>
          <w14:ligatures w14:val="none"/>
        </w:rPr>
        <w:t>Youth Services Report</w:t>
      </w:r>
      <w:proofErr w:type="gramStart"/>
      <w:r w:rsidRPr="00272694">
        <w:rPr>
          <w:b/>
          <w:bCs/>
          <w:kern w:val="0"/>
          <w14:ligatures w14:val="none"/>
        </w:rPr>
        <w:t>:</w:t>
      </w:r>
      <w:r>
        <w:rPr>
          <w:kern w:val="0"/>
          <w14:ligatures w14:val="none"/>
        </w:rPr>
        <w:t xml:space="preserve">  See</w:t>
      </w:r>
      <w:proofErr w:type="gramEnd"/>
      <w:r>
        <w:rPr>
          <w:kern w:val="0"/>
          <w14:ligatures w14:val="none"/>
        </w:rPr>
        <w:t xml:space="preserve"> attached</w:t>
      </w:r>
    </w:p>
    <w:p w14:paraId="01F4FD42" w14:textId="77777777" w:rsidR="0091443F" w:rsidRPr="008650C5" w:rsidRDefault="0091443F" w:rsidP="0091443F">
      <w:pPr>
        <w:spacing w:after="0" w:line="240" w:lineRule="auto"/>
        <w:ind w:left="360" w:firstLine="720"/>
        <w:contextualSpacing/>
        <w:rPr>
          <w:kern w:val="0"/>
          <w14:ligatures w14:val="none"/>
        </w:rPr>
      </w:pPr>
    </w:p>
    <w:p w14:paraId="2EA47B82" w14:textId="77777777" w:rsidR="0091443F" w:rsidRPr="00272694" w:rsidRDefault="0091443F" w:rsidP="0091443F">
      <w:pPr>
        <w:spacing w:after="0" w:line="240" w:lineRule="auto"/>
        <w:ind w:left="720" w:firstLine="360"/>
        <w:contextualSpacing/>
        <w:rPr>
          <w:b/>
          <w:bCs/>
          <w:kern w:val="0"/>
          <w14:ligatures w14:val="none"/>
        </w:rPr>
      </w:pPr>
      <w:r w:rsidRPr="00272694">
        <w:rPr>
          <w:b/>
          <w:bCs/>
          <w:kern w:val="0"/>
          <w14:ligatures w14:val="none"/>
        </w:rPr>
        <w:t xml:space="preserve">Comments </w:t>
      </w:r>
      <w:proofErr w:type="gramStart"/>
      <w:r w:rsidRPr="00272694">
        <w:rPr>
          <w:b/>
          <w:bCs/>
          <w:kern w:val="0"/>
          <w14:ligatures w14:val="none"/>
        </w:rPr>
        <w:t>of</w:t>
      </w:r>
      <w:proofErr w:type="gramEnd"/>
      <w:r w:rsidRPr="00272694">
        <w:rPr>
          <w:b/>
          <w:bCs/>
          <w:kern w:val="0"/>
          <w14:ligatures w14:val="none"/>
        </w:rPr>
        <w:t xml:space="preserve"> Questions of the Board:</w:t>
      </w:r>
    </w:p>
    <w:p w14:paraId="7722FC59" w14:textId="77777777" w:rsidR="0091443F" w:rsidRPr="008650C5" w:rsidRDefault="0091443F" w:rsidP="0091443F">
      <w:pPr>
        <w:spacing w:line="360" w:lineRule="auto"/>
        <w:ind w:left="720" w:firstLine="36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none</w:t>
      </w:r>
    </w:p>
    <w:p w14:paraId="6399FE3A" w14:textId="77777777" w:rsidR="0091443F" w:rsidRDefault="0091443F" w:rsidP="0075482B">
      <w:pPr>
        <w:spacing w:after="0" w:line="240" w:lineRule="auto"/>
        <w:ind w:left="1080"/>
        <w:contextualSpacing/>
        <w:rPr>
          <w:b/>
          <w:bCs/>
          <w:kern w:val="0"/>
          <w14:ligatures w14:val="none"/>
        </w:rPr>
      </w:pPr>
      <w:r w:rsidRPr="00272694">
        <w:rPr>
          <w:b/>
          <w:bCs/>
          <w:kern w:val="0"/>
          <w14:ligatures w14:val="none"/>
        </w:rPr>
        <w:t>Unfinished Business</w:t>
      </w:r>
      <w:r>
        <w:rPr>
          <w:b/>
          <w:bCs/>
          <w:kern w:val="0"/>
          <w14:ligatures w14:val="none"/>
        </w:rPr>
        <w:t>:</w:t>
      </w:r>
    </w:p>
    <w:p w14:paraId="3D2028EE" w14:textId="7FF42A01" w:rsidR="0091443F" w:rsidRPr="0075482B" w:rsidRDefault="0091443F" w:rsidP="0075482B">
      <w:pPr>
        <w:pStyle w:val="ListParagraph"/>
        <w:numPr>
          <w:ilvl w:val="0"/>
          <w:numId w:val="3"/>
        </w:numPr>
        <w:spacing w:line="240" w:lineRule="auto"/>
        <w:rPr>
          <w:kern w:val="0"/>
          <w14:ligatures w14:val="none"/>
        </w:rPr>
      </w:pPr>
      <w:r w:rsidRPr="0075482B">
        <w:rPr>
          <w:kern w:val="0"/>
          <w14:ligatures w14:val="none"/>
        </w:rPr>
        <w:t xml:space="preserve">Sarah reported that the flooring for the lower level </w:t>
      </w:r>
      <w:r w:rsidRPr="0075482B">
        <w:rPr>
          <w:kern w:val="0"/>
          <w14:ligatures w14:val="none"/>
        </w:rPr>
        <w:t>is finished and that they are in the process of reshelving books.</w:t>
      </w:r>
    </w:p>
    <w:p w14:paraId="53E7D849" w14:textId="77777777" w:rsidR="0091443F" w:rsidRDefault="0091443F" w:rsidP="0091443F">
      <w:pPr>
        <w:spacing w:line="240" w:lineRule="auto"/>
        <w:ind w:left="1080"/>
        <w:contextualSpacing/>
        <w:rPr>
          <w:kern w:val="0"/>
          <w14:ligatures w14:val="none"/>
        </w:rPr>
      </w:pPr>
    </w:p>
    <w:p w14:paraId="44EBD903" w14:textId="77777777" w:rsidR="0091443F" w:rsidRDefault="0091443F" w:rsidP="0075482B">
      <w:pPr>
        <w:spacing w:after="0" w:line="240" w:lineRule="auto"/>
        <w:ind w:left="1080"/>
        <w:contextualSpacing/>
        <w:rPr>
          <w:b/>
          <w:bCs/>
          <w:kern w:val="0"/>
          <w14:ligatures w14:val="none"/>
        </w:rPr>
      </w:pPr>
      <w:r w:rsidRPr="00272694">
        <w:rPr>
          <w:b/>
          <w:bCs/>
          <w:kern w:val="0"/>
          <w14:ligatures w14:val="none"/>
        </w:rPr>
        <w:t>New Business</w:t>
      </w:r>
      <w:r>
        <w:rPr>
          <w:b/>
          <w:bCs/>
          <w:kern w:val="0"/>
          <w14:ligatures w14:val="none"/>
        </w:rPr>
        <w:t>:</w:t>
      </w:r>
    </w:p>
    <w:p w14:paraId="26F123F4" w14:textId="0659CF36" w:rsidR="0091443F" w:rsidRDefault="0091443F" w:rsidP="0091443F">
      <w:pPr>
        <w:pStyle w:val="ListParagraph"/>
        <w:numPr>
          <w:ilvl w:val="0"/>
          <w:numId w:val="2"/>
        </w:numPr>
        <w:spacing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Tax Levy Ordinance 24-04, as prepared by our attorney, Phil Lenzini was reviewed.  Jim Owens made a motion to approve Tax Levy Ordinance 24-04.  Reva Young seconded.  Motion carried by voice vote</w:t>
      </w:r>
      <w:proofErr w:type="gramStart"/>
      <w:r>
        <w:rPr>
          <w:kern w:val="0"/>
          <w14:ligatures w14:val="none"/>
        </w:rPr>
        <w:t>:  Barb</w:t>
      </w:r>
      <w:proofErr w:type="gramEnd"/>
      <w:r>
        <w:rPr>
          <w:kern w:val="0"/>
          <w14:ligatures w14:val="none"/>
        </w:rPr>
        <w:t xml:space="preserve"> Fehr, aye.  James Owens, aye.  Hollie Scott, aye.  Reva Young, aye.  Mary Robbins, aye.  Dave Atteberry, aye.</w:t>
      </w:r>
    </w:p>
    <w:p w14:paraId="25BE7C41" w14:textId="77777777" w:rsidR="0091443F" w:rsidRDefault="0091443F" w:rsidP="0091443F">
      <w:pPr>
        <w:spacing w:line="240" w:lineRule="auto"/>
        <w:rPr>
          <w:kern w:val="0"/>
          <w14:ligatures w14:val="none"/>
        </w:rPr>
      </w:pPr>
    </w:p>
    <w:p w14:paraId="7AC8FB2D" w14:textId="77777777" w:rsidR="0091443F" w:rsidRPr="0091443F" w:rsidRDefault="0091443F" w:rsidP="0091443F">
      <w:pPr>
        <w:spacing w:line="240" w:lineRule="auto"/>
        <w:rPr>
          <w:kern w:val="0"/>
          <w14:ligatures w14:val="none"/>
        </w:rPr>
      </w:pPr>
    </w:p>
    <w:p w14:paraId="0BFD15A5" w14:textId="5F199B97" w:rsidR="0091443F" w:rsidRDefault="0091443F" w:rsidP="0091443F">
      <w:pPr>
        <w:pStyle w:val="ListParagraph"/>
        <w:numPr>
          <w:ilvl w:val="0"/>
          <w:numId w:val="2"/>
        </w:numPr>
        <w:spacing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 xml:space="preserve">Sarah informed the board that many of the shelves in the children’s department </w:t>
      </w:r>
      <w:proofErr w:type="gramStart"/>
      <w:r>
        <w:rPr>
          <w:kern w:val="0"/>
          <w14:ligatures w14:val="none"/>
        </w:rPr>
        <w:t>are in need of</w:t>
      </w:r>
      <w:proofErr w:type="gramEnd"/>
      <w:r>
        <w:rPr>
          <w:kern w:val="0"/>
          <w14:ligatures w14:val="none"/>
        </w:rPr>
        <w:t xml:space="preserve"> repair.  </w:t>
      </w:r>
      <w:r w:rsidR="003957B6">
        <w:rPr>
          <w:kern w:val="0"/>
          <w14:ligatures w14:val="none"/>
        </w:rPr>
        <w:t>She will bring a cost estimate to the board next month.  Cost of purchasing new shelving and cost of repair.</w:t>
      </w:r>
    </w:p>
    <w:p w14:paraId="278E7AF8" w14:textId="77777777" w:rsidR="0091443F" w:rsidRDefault="0091443F" w:rsidP="0091443F">
      <w:pPr>
        <w:spacing w:after="0" w:line="240" w:lineRule="auto"/>
        <w:ind w:left="720"/>
        <w:rPr>
          <w:b/>
          <w:bCs/>
          <w:kern w:val="0"/>
          <w14:ligatures w14:val="none"/>
        </w:rPr>
      </w:pPr>
      <w:r w:rsidRPr="00945845">
        <w:rPr>
          <w:b/>
          <w:bCs/>
          <w:kern w:val="0"/>
          <w14:ligatures w14:val="none"/>
        </w:rPr>
        <w:t>Executive Session</w:t>
      </w:r>
    </w:p>
    <w:p w14:paraId="201034F7" w14:textId="77777777" w:rsidR="0091443F" w:rsidRDefault="0091443F" w:rsidP="0091443F">
      <w:pPr>
        <w:spacing w:after="0" w:line="240" w:lineRule="auto"/>
        <w:ind w:left="720"/>
        <w:rPr>
          <w:kern w:val="0"/>
          <w14:ligatures w14:val="none"/>
        </w:rPr>
      </w:pPr>
      <w:r w:rsidRPr="00945845">
        <w:rPr>
          <w:kern w:val="0"/>
          <w14:ligatures w14:val="none"/>
        </w:rPr>
        <w:t>None</w:t>
      </w:r>
    </w:p>
    <w:p w14:paraId="1674C80E" w14:textId="77777777" w:rsidR="0091443F" w:rsidRDefault="0091443F" w:rsidP="0091443F">
      <w:pPr>
        <w:spacing w:after="0" w:line="240" w:lineRule="auto"/>
        <w:ind w:left="720"/>
        <w:rPr>
          <w:kern w:val="0"/>
          <w14:ligatures w14:val="none"/>
        </w:rPr>
      </w:pPr>
    </w:p>
    <w:p w14:paraId="192B7577" w14:textId="60A573C2" w:rsidR="0091443F" w:rsidRPr="00945845" w:rsidRDefault="0091443F" w:rsidP="0091443F">
      <w:pPr>
        <w:spacing w:after="0" w:line="240" w:lineRule="auto"/>
        <w:ind w:left="720"/>
        <w:rPr>
          <w:kern w:val="0"/>
          <w14:ligatures w14:val="none"/>
        </w:rPr>
      </w:pPr>
      <w:r>
        <w:rPr>
          <w:kern w:val="0"/>
          <w14:ligatures w14:val="none"/>
        </w:rPr>
        <w:t xml:space="preserve">At </w:t>
      </w:r>
      <w:r w:rsidR="003957B6">
        <w:rPr>
          <w:kern w:val="0"/>
          <w14:ligatures w14:val="none"/>
        </w:rPr>
        <w:t xml:space="preserve">7:01 </w:t>
      </w:r>
      <w:r>
        <w:rPr>
          <w:kern w:val="0"/>
          <w14:ligatures w14:val="none"/>
        </w:rPr>
        <w:t xml:space="preserve">p.m. Jim Owens moved we adjourn.  </w:t>
      </w:r>
      <w:r w:rsidR="003957B6">
        <w:rPr>
          <w:kern w:val="0"/>
          <w14:ligatures w14:val="none"/>
        </w:rPr>
        <w:t>Mary Robbins</w:t>
      </w:r>
      <w:r>
        <w:rPr>
          <w:kern w:val="0"/>
          <w14:ligatures w14:val="none"/>
        </w:rPr>
        <w:t xml:space="preserve"> seconded. Motion carried.</w:t>
      </w:r>
    </w:p>
    <w:p w14:paraId="3346086F" w14:textId="77777777" w:rsidR="0091443F" w:rsidRDefault="0091443F" w:rsidP="0091443F">
      <w:pPr>
        <w:spacing w:line="360" w:lineRule="auto"/>
        <w:contextualSpacing/>
        <w:rPr>
          <w:kern w:val="0"/>
          <w14:ligatures w14:val="none"/>
        </w:rPr>
      </w:pPr>
    </w:p>
    <w:p w14:paraId="20BE58A0" w14:textId="77777777" w:rsidR="0091443F" w:rsidRDefault="0091443F" w:rsidP="0091443F">
      <w:pPr>
        <w:spacing w:line="360" w:lineRule="auto"/>
        <w:ind w:left="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Respectfully submitted</w:t>
      </w:r>
    </w:p>
    <w:p w14:paraId="415AC4D9" w14:textId="77777777" w:rsidR="0091443F" w:rsidRDefault="0091443F" w:rsidP="0091443F">
      <w:pPr>
        <w:spacing w:line="360" w:lineRule="auto"/>
        <w:ind w:left="720"/>
        <w:contextualSpacing/>
        <w:rPr>
          <w:kern w:val="0"/>
          <w14:ligatures w14:val="none"/>
        </w:rPr>
      </w:pPr>
    </w:p>
    <w:p w14:paraId="523E80B0" w14:textId="77777777" w:rsidR="0091443F" w:rsidRDefault="0091443F" w:rsidP="0091443F">
      <w:pPr>
        <w:spacing w:line="240" w:lineRule="auto"/>
        <w:ind w:left="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Sarah Boehm</w:t>
      </w:r>
    </w:p>
    <w:p w14:paraId="42DBC132" w14:textId="77777777" w:rsidR="0091443F" w:rsidRDefault="0091443F" w:rsidP="0091443F">
      <w:pPr>
        <w:spacing w:line="360" w:lineRule="auto"/>
        <w:ind w:left="720"/>
        <w:contextualSpacing/>
      </w:pPr>
      <w:r>
        <w:rPr>
          <w:kern w:val="0"/>
          <w14:ligatures w14:val="none"/>
        </w:rPr>
        <w:t>Director</w:t>
      </w:r>
    </w:p>
    <w:p w14:paraId="038F6C2A" w14:textId="77777777" w:rsidR="0091443F" w:rsidRDefault="0091443F" w:rsidP="0091443F"/>
    <w:p w14:paraId="3035484C" w14:textId="77777777" w:rsidR="0091443F" w:rsidRDefault="0091443F" w:rsidP="0091443F"/>
    <w:p w14:paraId="07235891" w14:textId="77777777" w:rsidR="0091443F" w:rsidRDefault="0091443F" w:rsidP="0091443F"/>
    <w:p w14:paraId="48BF5659" w14:textId="77777777" w:rsidR="0091443F" w:rsidRDefault="0091443F"/>
    <w:sectPr w:rsidR="0091443F" w:rsidSect="009144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773F4"/>
    <w:multiLevelType w:val="hybridMultilevel"/>
    <w:tmpl w:val="FB0A3182"/>
    <w:lvl w:ilvl="0" w:tplc="97843DF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BA2E3D"/>
    <w:multiLevelType w:val="hybridMultilevel"/>
    <w:tmpl w:val="78D05C42"/>
    <w:lvl w:ilvl="0" w:tplc="AD2C12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1926E3"/>
    <w:multiLevelType w:val="hybridMultilevel"/>
    <w:tmpl w:val="29B44376"/>
    <w:lvl w:ilvl="0" w:tplc="4DA64A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9083383">
    <w:abstractNumId w:val="2"/>
  </w:num>
  <w:num w:numId="2" w16cid:durableId="187913780">
    <w:abstractNumId w:val="0"/>
  </w:num>
  <w:num w:numId="3" w16cid:durableId="106221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3F"/>
    <w:rsid w:val="003957B6"/>
    <w:rsid w:val="0075482B"/>
    <w:rsid w:val="0091443F"/>
    <w:rsid w:val="00B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7EF5"/>
  <w15:chartTrackingRefBased/>
  <w15:docId w15:val="{5B1E21CE-AA93-4CDE-96C3-913CC3D4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43F"/>
  </w:style>
  <w:style w:type="paragraph" w:styleId="Heading1">
    <w:name w:val="heading 1"/>
    <w:basedOn w:val="Normal"/>
    <w:next w:val="Normal"/>
    <w:link w:val="Heading1Char"/>
    <w:uiPriority w:val="9"/>
    <w:qFormat/>
    <w:rsid w:val="00914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4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4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4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4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4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4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4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4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4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4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4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2</cp:revision>
  <dcterms:created xsi:type="dcterms:W3CDTF">2024-10-29T15:59:00Z</dcterms:created>
  <dcterms:modified xsi:type="dcterms:W3CDTF">2024-10-29T16:12:00Z</dcterms:modified>
</cp:coreProperties>
</file>